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A97" w:rsidRPr="00C85429" w:rsidRDefault="00CE470C" w:rsidP="00721FEB">
      <w:pPr>
        <w:pStyle w:val="Nagwek"/>
        <w:spacing w:line="276" w:lineRule="auto"/>
        <w:jc w:val="center"/>
        <w:rPr>
          <w:b/>
          <w:sz w:val="22"/>
        </w:rPr>
      </w:pPr>
      <w:r>
        <w:rPr>
          <w:b/>
          <w:sz w:val="22"/>
        </w:rPr>
        <w:t xml:space="preserve"> UMOWA NR </w:t>
      </w:r>
      <w:r w:rsidR="00721FEB">
        <w:rPr>
          <w:b/>
          <w:sz w:val="22"/>
        </w:rPr>
        <w:t>………………………</w:t>
      </w:r>
    </w:p>
    <w:p w:rsidR="00AF7A97" w:rsidRDefault="00AF7A97" w:rsidP="00721FEB">
      <w:pPr>
        <w:pStyle w:val="Nagwek"/>
        <w:spacing w:line="276" w:lineRule="auto"/>
        <w:rPr>
          <w:sz w:val="22"/>
        </w:rPr>
      </w:pPr>
    </w:p>
    <w:p w:rsidR="00CF2AFF" w:rsidRDefault="00CF2AFF" w:rsidP="00721FEB">
      <w:pPr>
        <w:pStyle w:val="Nagwek"/>
        <w:spacing w:line="276" w:lineRule="auto"/>
        <w:rPr>
          <w:sz w:val="22"/>
        </w:rPr>
      </w:pPr>
    </w:p>
    <w:p w:rsidR="00AF7A97" w:rsidRPr="00721FEB" w:rsidRDefault="00721FEB" w:rsidP="00721FEB">
      <w:pPr>
        <w:pStyle w:val="Tekstpodstawowy"/>
        <w:tabs>
          <w:tab w:val="left" w:pos="284"/>
        </w:tabs>
        <w:spacing w:line="276" w:lineRule="auto"/>
        <w:jc w:val="both"/>
        <w:rPr>
          <w:szCs w:val="24"/>
        </w:rPr>
      </w:pPr>
      <w:r w:rsidRPr="00721FEB">
        <w:rPr>
          <w:szCs w:val="24"/>
        </w:rPr>
        <w:t>Z</w:t>
      </w:r>
      <w:r w:rsidR="00A10E19" w:rsidRPr="00721FEB">
        <w:rPr>
          <w:szCs w:val="24"/>
        </w:rPr>
        <w:t xml:space="preserve">awarta w dniu </w:t>
      </w:r>
      <w:r w:rsidR="0035530D">
        <w:rPr>
          <w:b/>
          <w:szCs w:val="24"/>
        </w:rPr>
        <w:t>………………2021</w:t>
      </w:r>
      <w:r w:rsidRPr="00721FEB">
        <w:rPr>
          <w:b/>
          <w:szCs w:val="24"/>
        </w:rPr>
        <w:t xml:space="preserve"> r.</w:t>
      </w:r>
      <w:r w:rsidR="00A10E19" w:rsidRPr="00721FEB">
        <w:rPr>
          <w:szCs w:val="24"/>
        </w:rPr>
        <w:t xml:space="preserve"> w Staszowie, pomiędzy:</w:t>
      </w:r>
    </w:p>
    <w:p w:rsidR="00AF7A97" w:rsidRDefault="00AF7A97" w:rsidP="00721FEB">
      <w:pPr>
        <w:pStyle w:val="Tekstpodstawowy"/>
        <w:tabs>
          <w:tab w:val="left" w:pos="284"/>
        </w:tabs>
        <w:spacing w:line="276" w:lineRule="auto"/>
        <w:jc w:val="both"/>
        <w:rPr>
          <w:sz w:val="22"/>
        </w:rPr>
      </w:pPr>
    </w:p>
    <w:p w:rsidR="00721FEB" w:rsidRPr="00721FEB" w:rsidRDefault="00721FEB" w:rsidP="00721FEB">
      <w:pPr>
        <w:numPr>
          <w:ilvl w:val="0"/>
          <w:numId w:val="29"/>
        </w:numPr>
        <w:overflowPunct/>
        <w:autoSpaceDE/>
        <w:autoSpaceDN/>
        <w:adjustRightInd/>
        <w:spacing w:before="120" w:line="276" w:lineRule="auto"/>
        <w:ind w:left="284" w:hanging="284"/>
        <w:jc w:val="both"/>
        <w:textAlignment w:val="auto"/>
        <w:rPr>
          <w:sz w:val="24"/>
          <w:szCs w:val="24"/>
          <w:lang w:eastAsia="ar-SA"/>
        </w:rPr>
      </w:pPr>
      <w:r w:rsidRPr="00721FEB">
        <w:rPr>
          <w:b/>
          <w:sz w:val="24"/>
          <w:szCs w:val="24"/>
          <w:lang w:eastAsia="ar-SA"/>
        </w:rPr>
        <w:t>Miejsko-Gminnym Samodzielnym Publicznym Zakładem Opieki Zdrowotnej w Staszowie</w:t>
      </w:r>
      <w:r w:rsidRPr="00721FEB">
        <w:rPr>
          <w:sz w:val="24"/>
          <w:szCs w:val="24"/>
          <w:lang w:eastAsia="ar-SA"/>
        </w:rPr>
        <w:t>, ul. Wschodnia 23, 28-200 Staszów, NIP 8661485211, REGON 29111522300000, wpisanym do Rejestru Stowarzyszeń Krajowego Rejestru Sądowego pod numerem 0000004411, reprezentowanym przez:</w:t>
      </w:r>
    </w:p>
    <w:p w:rsidR="00721FEB" w:rsidRPr="00721FEB" w:rsidRDefault="00721FEB" w:rsidP="00721FEB">
      <w:pPr>
        <w:overflowPunct/>
        <w:autoSpaceDE/>
        <w:autoSpaceDN/>
        <w:adjustRightInd/>
        <w:spacing w:before="120" w:line="276" w:lineRule="auto"/>
        <w:ind w:firstLine="284"/>
        <w:textAlignment w:val="auto"/>
        <w:rPr>
          <w:sz w:val="24"/>
          <w:szCs w:val="24"/>
          <w:lang w:eastAsia="ar-SA"/>
        </w:rPr>
      </w:pPr>
      <w:r w:rsidRPr="00721FEB">
        <w:rPr>
          <w:sz w:val="24"/>
          <w:szCs w:val="24"/>
          <w:lang w:eastAsia="ar-SA"/>
        </w:rPr>
        <w:t>Piotra Rocha – Kierownika,</w:t>
      </w:r>
    </w:p>
    <w:p w:rsidR="00721FEB" w:rsidRPr="00721FEB" w:rsidRDefault="00721FEB" w:rsidP="00721FEB">
      <w:pPr>
        <w:overflowPunct/>
        <w:autoSpaceDE/>
        <w:autoSpaceDN/>
        <w:adjustRightInd/>
        <w:spacing w:before="120" w:line="276" w:lineRule="auto"/>
        <w:textAlignment w:val="auto"/>
        <w:rPr>
          <w:rFonts w:cs="Arial"/>
          <w:sz w:val="24"/>
          <w:szCs w:val="24"/>
          <w:lang w:eastAsia="ar-SA"/>
        </w:rPr>
      </w:pPr>
      <w:r w:rsidRPr="00721FEB">
        <w:rPr>
          <w:rFonts w:cs="Arial"/>
          <w:sz w:val="24"/>
          <w:szCs w:val="24"/>
          <w:lang w:eastAsia="ar-SA"/>
        </w:rPr>
        <w:t xml:space="preserve">zwanym dalej </w:t>
      </w:r>
      <w:r w:rsidRPr="00721FEB">
        <w:rPr>
          <w:rFonts w:cs="Arial"/>
          <w:b/>
          <w:sz w:val="24"/>
          <w:szCs w:val="24"/>
          <w:lang w:eastAsia="ar-SA"/>
        </w:rPr>
        <w:t>Zamawiającym</w:t>
      </w:r>
      <w:r w:rsidRPr="00721FEB">
        <w:rPr>
          <w:rFonts w:cs="Arial"/>
          <w:sz w:val="24"/>
          <w:szCs w:val="24"/>
          <w:lang w:eastAsia="ar-SA"/>
        </w:rPr>
        <w:t>,</w:t>
      </w:r>
    </w:p>
    <w:p w:rsidR="00721FEB" w:rsidRPr="00721FEB" w:rsidRDefault="00721FEB" w:rsidP="00721FEB">
      <w:pPr>
        <w:overflowPunct/>
        <w:autoSpaceDE/>
        <w:autoSpaceDN/>
        <w:adjustRightInd/>
        <w:spacing w:before="120" w:line="276" w:lineRule="auto"/>
        <w:textAlignment w:val="auto"/>
        <w:rPr>
          <w:b/>
          <w:bCs/>
          <w:sz w:val="24"/>
          <w:szCs w:val="24"/>
          <w:lang w:eastAsia="ar-SA"/>
        </w:rPr>
      </w:pPr>
      <w:r w:rsidRPr="00721FEB">
        <w:rPr>
          <w:sz w:val="24"/>
          <w:szCs w:val="24"/>
          <w:lang w:eastAsia="ar-SA"/>
        </w:rPr>
        <w:t>a:</w:t>
      </w:r>
    </w:p>
    <w:p w:rsidR="00721FEB" w:rsidRPr="00721FEB" w:rsidRDefault="00721FEB" w:rsidP="00721FEB">
      <w:pPr>
        <w:numPr>
          <w:ilvl w:val="0"/>
          <w:numId w:val="29"/>
        </w:numPr>
        <w:overflowPunct/>
        <w:autoSpaceDE/>
        <w:autoSpaceDN/>
        <w:adjustRightInd/>
        <w:spacing w:before="120" w:line="276" w:lineRule="auto"/>
        <w:ind w:left="284" w:hanging="284"/>
        <w:jc w:val="both"/>
        <w:textAlignment w:val="auto"/>
        <w:rPr>
          <w:sz w:val="24"/>
          <w:szCs w:val="24"/>
          <w:lang w:eastAsia="ar-SA"/>
        </w:rPr>
      </w:pPr>
      <w:r w:rsidRPr="00721FEB">
        <w:rPr>
          <w:bCs/>
          <w:sz w:val="24"/>
          <w:szCs w:val="24"/>
          <w:lang w:eastAsia="ar-SA"/>
        </w:rPr>
        <w:t xml:space="preserve">Spółką pod firmą: </w:t>
      </w:r>
      <w:r w:rsidRPr="00721FEB">
        <w:rPr>
          <w:b/>
          <w:bCs/>
          <w:sz w:val="24"/>
          <w:szCs w:val="24"/>
          <w:lang w:eastAsia="ar-SA"/>
        </w:rPr>
        <w:t>…………………………………</w:t>
      </w:r>
      <w:r w:rsidRPr="00721FEB">
        <w:rPr>
          <w:bCs/>
          <w:sz w:val="24"/>
          <w:szCs w:val="24"/>
          <w:lang w:eastAsia="ar-SA"/>
        </w:rPr>
        <w:t xml:space="preserve"> z siedzibą w …………., ul. ………… , …-…… ……………., wpisaną do Rejestru Przedsiębiorców Krajowego Rejestru Sądowego pod numerem KRS: …………………….NIP ………………., REGON …………………, </w:t>
      </w:r>
      <w:r w:rsidRPr="00721FEB">
        <w:rPr>
          <w:sz w:val="24"/>
          <w:szCs w:val="24"/>
          <w:lang w:eastAsia="ar-SA"/>
        </w:rPr>
        <w:t>reprezentowanym przez:</w:t>
      </w:r>
    </w:p>
    <w:p w:rsidR="00721FEB" w:rsidRPr="00721FEB" w:rsidRDefault="00721FEB" w:rsidP="00721FEB">
      <w:pPr>
        <w:overflowPunct/>
        <w:autoSpaceDE/>
        <w:autoSpaceDN/>
        <w:adjustRightInd/>
        <w:spacing w:before="120" w:line="276" w:lineRule="auto"/>
        <w:ind w:left="284"/>
        <w:jc w:val="both"/>
        <w:textAlignment w:val="auto"/>
        <w:rPr>
          <w:sz w:val="24"/>
          <w:szCs w:val="24"/>
          <w:lang w:eastAsia="ar-SA"/>
        </w:rPr>
      </w:pPr>
      <w:r w:rsidRPr="00721FEB">
        <w:rPr>
          <w:sz w:val="24"/>
          <w:szCs w:val="24"/>
          <w:lang w:eastAsia="ar-SA"/>
        </w:rPr>
        <w:t>…………………………………………………………..</w:t>
      </w:r>
    </w:p>
    <w:p w:rsidR="00721FEB" w:rsidRPr="00721FEB" w:rsidRDefault="00721FEB" w:rsidP="006A32A6">
      <w:pPr>
        <w:spacing w:line="276" w:lineRule="auto"/>
        <w:rPr>
          <w:i/>
          <w:sz w:val="24"/>
          <w:szCs w:val="24"/>
          <w:lang w:eastAsia="ar-SA"/>
        </w:rPr>
      </w:pPr>
      <w:r w:rsidRPr="00721FEB">
        <w:rPr>
          <w:i/>
          <w:sz w:val="24"/>
          <w:szCs w:val="24"/>
          <w:lang w:eastAsia="ar-SA"/>
        </w:rPr>
        <w:t>lub</w:t>
      </w:r>
    </w:p>
    <w:p w:rsidR="00721FEB" w:rsidRPr="00721FEB" w:rsidRDefault="00721FEB" w:rsidP="00721FEB">
      <w:pPr>
        <w:overflowPunct/>
        <w:autoSpaceDE/>
        <w:autoSpaceDN/>
        <w:adjustRightInd/>
        <w:spacing w:before="120" w:line="276" w:lineRule="auto"/>
        <w:ind w:left="284"/>
        <w:jc w:val="both"/>
        <w:textAlignment w:val="auto"/>
        <w:rPr>
          <w:sz w:val="24"/>
          <w:szCs w:val="24"/>
          <w:lang w:eastAsia="ar-SA"/>
        </w:rPr>
      </w:pPr>
      <w:r w:rsidRPr="00721FEB">
        <w:rPr>
          <w:b/>
          <w:sz w:val="24"/>
          <w:szCs w:val="24"/>
          <w:lang w:eastAsia="ar-SA"/>
        </w:rPr>
        <w:t>………………………</w:t>
      </w:r>
      <w:r w:rsidRPr="00721FEB">
        <w:rPr>
          <w:sz w:val="24"/>
          <w:szCs w:val="24"/>
          <w:lang w:eastAsia="ar-SA"/>
        </w:rPr>
        <w:t xml:space="preserve">, prowadzącym/-ą działalność gospodarczą pod firmą: </w:t>
      </w:r>
      <w:r w:rsidRPr="00721FEB">
        <w:rPr>
          <w:b/>
          <w:sz w:val="24"/>
          <w:szCs w:val="24"/>
          <w:lang w:eastAsia="ar-SA"/>
        </w:rPr>
        <w:t>……………………………………….</w:t>
      </w:r>
      <w:r w:rsidRPr="00721FEB">
        <w:rPr>
          <w:sz w:val="24"/>
          <w:szCs w:val="24"/>
          <w:lang w:eastAsia="ar-SA"/>
        </w:rPr>
        <w:t xml:space="preserve">, stałe miejsce wykonywania działalności gospodarczej i adres do doręczeń: ul. ……………….., …..-…… …………., NIP ……………., REGON …………………., </w:t>
      </w:r>
    </w:p>
    <w:p w:rsidR="00721FEB" w:rsidRPr="00721FEB" w:rsidRDefault="00721FEB" w:rsidP="00721FEB">
      <w:pPr>
        <w:overflowPunct/>
        <w:autoSpaceDE/>
        <w:autoSpaceDN/>
        <w:adjustRightInd/>
        <w:spacing w:before="120" w:line="276" w:lineRule="auto"/>
        <w:jc w:val="both"/>
        <w:textAlignment w:val="auto"/>
        <w:rPr>
          <w:b/>
          <w:sz w:val="24"/>
          <w:szCs w:val="24"/>
          <w:lang w:eastAsia="ar-SA"/>
        </w:rPr>
      </w:pPr>
      <w:r w:rsidRPr="00721FEB">
        <w:rPr>
          <w:sz w:val="24"/>
          <w:szCs w:val="24"/>
          <w:lang w:eastAsia="ar-SA"/>
        </w:rPr>
        <w:t>Zwanym/-ą dalej</w:t>
      </w:r>
      <w:r w:rsidRPr="00721FEB">
        <w:rPr>
          <w:b/>
          <w:sz w:val="24"/>
          <w:szCs w:val="24"/>
          <w:lang w:eastAsia="ar-SA"/>
        </w:rPr>
        <w:t xml:space="preserve"> Wykonawcą,</w:t>
      </w:r>
    </w:p>
    <w:p w:rsidR="00AF7A97" w:rsidRDefault="00AF7A97" w:rsidP="00721FEB">
      <w:pPr>
        <w:spacing w:line="276" w:lineRule="auto"/>
        <w:jc w:val="center"/>
        <w:rPr>
          <w:b/>
          <w:sz w:val="22"/>
        </w:rPr>
      </w:pPr>
    </w:p>
    <w:p w:rsidR="00721FEB" w:rsidRPr="00721FEB" w:rsidRDefault="00721FEB" w:rsidP="00721FEB">
      <w:pPr>
        <w:overflowPunct/>
        <w:autoSpaceDE/>
        <w:autoSpaceDN/>
        <w:adjustRightInd/>
        <w:spacing w:before="120" w:line="276" w:lineRule="auto"/>
        <w:jc w:val="both"/>
        <w:textAlignment w:val="auto"/>
        <w:rPr>
          <w:sz w:val="24"/>
          <w:szCs w:val="24"/>
          <w:lang w:eastAsia="ar-SA"/>
        </w:rPr>
      </w:pPr>
      <w:r w:rsidRPr="00721FEB">
        <w:rPr>
          <w:sz w:val="24"/>
          <w:szCs w:val="24"/>
          <w:lang w:eastAsia="ar-SA"/>
        </w:rPr>
        <w:t xml:space="preserve">w treści umowy Zamawiający i Wykonawca zwani są dalej również </w:t>
      </w:r>
      <w:r w:rsidRPr="00721FEB">
        <w:rPr>
          <w:b/>
          <w:sz w:val="24"/>
          <w:szCs w:val="24"/>
          <w:lang w:eastAsia="ar-SA"/>
        </w:rPr>
        <w:t>Stroną</w:t>
      </w:r>
      <w:r w:rsidRPr="00721FEB">
        <w:rPr>
          <w:sz w:val="24"/>
          <w:szCs w:val="24"/>
          <w:lang w:eastAsia="ar-SA"/>
        </w:rPr>
        <w:t xml:space="preserve"> lub </w:t>
      </w:r>
      <w:r w:rsidRPr="00721FEB">
        <w:rPr>
          <w:b/>
          <w:sz w:val="24"/>
          <w:szCs w:val="24"/>
          <w:lang w:eastAsia="ar-SA"/>
        </w:rPr>
        <w:t xml:space="preserve">Stronami </w:t>
      </w:r>
      <w:r w:rsidRPr="00721FEB">
        <w:rPr>
          <w:sz w:val="24"/>
          <w:szCs w:val="24"/>
          <w:lang w:eastAsia="ar-SA"/>
        </w:rPr>
        <w:br/>
        <w:t>w zależności od kontekstu,</w:t>
      </w:r>
    </w:p>
    <w:p w:rsidR="00721FEB" w:rsidRPr="0035530D" w:rsidRDefault="00721FEB" w:rsidP="0035530D">
      <w:pPr>
        <w:overflowPunct/>
        <w:autoSpaceDE/>
        <w:autoSpaceDN/>
        <w:adjustRightInd/>
        <w:spacing w:before="120" w:line="276" w:lineRule="auto"/>
        <w:jc w:val="both"/>
        <w:textAlignment w:val="auto"/>
        <w:rPr>
          <w:sz w:val="24"/>
          <w:szCs w:val="24"/>
          <w:lang w:eastAsia="ar-SA"/>
        </w:rPr>
      </w:pPr>
      <w:r w:rsidRPr="00721FEB">
        <w:rPr>
          <w:sz w:val="24"/>
          <w:szCs w:val="24"/>
          <w:lang w:eastAsia="ar-SA"/>
        </w:rPr>
        <w:t>została zawarta umowa następującej treści:</w:t>
      </w:r>
    </w:p>
    <w:p w:rsidR="001C2727" w:rsidRDefault="001C2727" w:rsidP="00721FEB">
      <w:pPr>
        <w:spacing w:line="276" w:lineRule="auto"/>
        <w:jc w:val="center"/>
        <w:rPr>
          <w:b/>
          <w:sz w:val="22"/>
        </w:rPr>
      </w:pPr>
    </w:p>
    <w:p w:rsidR="00721FEB" w:rsidRPr="001C2727" w:rsidRDefault="00721FEB" w:rsidP="00721FEB">
      <w:pPr>
        <w:pStyle w:val="Nagwek1"/>
        <w:numPr>
          <w:ilvl w:val="0"/>
          <w:numId w:val="30"/>
        </w:numPr>
        <w:overflowPunct/>
        <w:autoSpaceDE/>
        <w:autoSpaceDN/>
        <w:adjustRightInd/>
        <w:spacing w:line="276" w:lineRule="auto"/>
        <w:textAlignment w:val="auto"/>
        <w:rPr>
          <w:szCs w:val="24"/>
        </w:rPr>
      </w:pPr>
      <w:r w:rsidRPr="00721FEB">
        <w:rPr>
          <w:szCs w:val="24"/>
        </w:rPr>
        <w:t>Przedmiot umowy</w:t>
      </w:r>
    </w:p>
    <w:p w:rsidR="00AF7A97" w:rsidRPr="00721FEB" w:rsidRDefault="00A10E19" w:rsidP="00A96B10">
      <w:pPr>
        <w:spacing w:after="120" w:line="276" w:lineRule="auto"/>
        <w:jc w:val="center"/>
        <w:rPr>
          <w:b/>
          <w:sz w:val="24"/>
          <w:szCs w:val="24"/>
        </w:rPr>
      </w:pPr>
      <w:r w:rsidRPr="00721FEB">
        <w:rPr>
          <w:b/>
          <w:sz w:val="24"/>
          <w:szCs w:val="24"/>
        </w:rPr>
        <w:t>§ 1</w:t>
      </w:r>
    </w:p>
    <w:p w:rsidR="00AF7A97" w:rsidRPr="00721FEB" w:rsidRDefault="00A10E19" w:rsidP="00A96B10">
      <w:pPr>
        <w:numPr>
          <w:ilvl w:val="0"/>
          <w:numId w:val="18"/>
        </w:numPr>
        <w:spacing w:after="120" w:line="276" w:lineRule="auto"/>
        <w:ind w:left="284" w:hanging="284"/>
        <w:jc w:val="both"/>
        <w:rPr>
          <w:sz w:val="24"/>
          <w:szCs w:val="24"/>
        </w:rPr>
      </w:pPr>
      <w:r w:rsidRPr="00721FEB">
        <w:rPr>
          <w:sz w:val="24"/>
          <w:szCs w:val="24"/>
        </w:rPr>
        <w:t>Na podstawie przeprowadzonego postępowania o udzielenie zamówienia w trybie zaproszenia do składani</w:t>
      </w:r>
      <w:r w:rsidR="0035530D">
        <w:rPr>
          <w:sz w:val="24"/>
          <w:szCs w:val="24"/>
        </w:rPr>
        <w:t>a ofert na zakup samochodu osobowego</w:t>
      </w:r>
      <w:r w:rsidRPr="00721FEB">
        <w:rPr>
          <w:sz w:val="24"/>
          <w:szCs w:val="24"/>
        </w:rPr>
        <w:t xml:space="preserve">, Wykonawca zobowiązany jest do </w:t>
      </w:r>
      <w:r w:rsidR="0035530D">
        <w:rPr>
          <w:sz w:val="24"/>
          <w:szCs w:val="24"/>
        </w:rPr>
        <w:t>sprzedaży i dostarcze</w:t>
      </w:r>
      <w:r w:rsidRPr="00721FEB">
        <w:rPr>
          <w:sz w:val="24"/>
          <w:szCs w:val="24"/>
        </w:rPr>
        <w:t xml:space="preserve">nia </w:t>
      </w:r>
      <w:r w:rsidR="0035530D">
        <w:rPr>
          <w:sz w:val="24"/>
          <w:szCs w:val="24"/>
        </w:rPr>
        <w:t xml:space="preserve">do siedziby Zamawiającego </w:t>
      </w:r>
      <w:r w:rsidRPr="00721FEB">
        <w:rPr>
          <w:sz w:val="24"/>
          <w:szCs w:val="24"/>
        </w:rPr>
        <w:t>przedmiotu zamówienia</w:t>
      </w:r>
      <w:r w:rsidR="0035530D">
        <w:rPr>
          <w:sz w:val="24"/>
          <w:szCs w:val="24"/>
        </w:rPr>
        <w:t xml:space="preserve"> – samochodu osobowego (dalej: „samochód”) szczegółowo określonego</w:t>
      </w:r>
      <w:r w:rsidRPr="00721FEB">
        <w:rPr>
          <w:sz w:val="24"/>
          <w:szCs w:val="24"/>
        </w:rPr>
        <w:t xml:space="preserve"> w ofercie Wykonawcy (Formularz ofertowy), </w:t>
      </w:r>
      <w:r w:rsidR="0035530D">
        <w:rPr>
          <w:sz w:val="24"/>
          <w:szCs w:val="24"/>
        </w:rPr>
        <w:t xml:space="preserve">złożonejZamawiającemu </w:t>
      </w:r>
      <w:r w:rsidRPr="00721FEB">
        <w:rPr>
          <w:sz w:val="24"/>
          <w:szCs w:val="24"/>
        </w:rPr>
        <w:t>w</w:t>
      </w:r>
      <w:r w:rsidR="0035530D">
        <w:rPr>
          <w:sz w:val="24"/>
          <w:szCs w:val="24"/>
        </w:rPr>
        <w:t> </w:t>
      </w:r>
      <w:r w:rsidRPr="00721FEB">
        <w:rPr>
          <w:sz w:val="24"/>
          <w:szCs w:val="24"/>
        </w:rPr>
        <w:t xml:space="preserve">dniu </w:t>
      </w:r>
      <w:r w:rsidR="00721FEB" w:rsidRPr="00721FEB">
        <w:rPr>
          <w:sz w:val="24"/>
          <w:szCs w:val="24"/>
        </w:rPr>
        <w:t>……………………………</w:t>
      </w:r>
      <w:r w:rsidRPr="00721FEB">
        <w:rPr>
          <w:sz w:val="24"/>
          <w:szCs w:val="24"/>
        </w:rPr>
        <w:t xml:space="preserve"> roku, stanowiącej integralną część niniejszej umowy</w:t>
      </w:r>
      <w:r w:rsidR="0035530D">
        <w:rPr>
          <w:sz w:val="24"/>
          <w:szCs w:val="24"/>
        </w:rPr>
        <w:t xml:space="preserve"> (Załącznik nr 1)</w:t>
      </w:r>
      <w:r w:rsidRPr="00721FEB">
        <w:rPr>
          <w:sz w:val="24"/>
          <w:szCs w:val="24"/>
        </w:rPr>
        <w:t>.</w:t>
      </w:r>
    </w:p>
    <w:p w:rsidR="00AF7A97" w:rsidRPr="00AB320D" w:rsidRDefault="00AB320D" w:rsidP="00721FEB">
      <w:pPr>
        <w:pStyle w:val="Akapitzlist"/>
        <w:numPr>
          <w:ilvl w:val="0"/>
          <w:numId w:val="18"/>
        </w:numPr>
        <w:spacing w:line="276" w:lineRule="auto"/>
        <w:ind w:left="284" w:hanging="284"/>
        <w:jc w:val="both"/>
        <w:rPr>
          <w:rFonts w:ascii="Times New Roman" w:hAnsi="Times New Roman" w:cs="Times New Roman"/>
          <w:szCs w:val="24"/>
          <w:lang w:eastAsia="pl-PL"/>
        </w:rPr>
      </w:pPr>
      <w:r>
        <w:rPr>
          <w:rFonts w:ascii="Times New Roman" w:hAnsi="Times New Roman" w:cs="Times New Roman"/>
          <w:szCs w:val="24"/>
          <w:lang w:eastAsia="pl-PL"/>
        </w:rPr>
        <w:t>Wykonawca</w:t>
      </w:r>
      <w:r w:rsidR="0035530D" w:rsidRPr="0035530D">
        <w:rPr>
          <w:rFonts w:ascii="Times New Roman" w:hAnsi="Times New Roman" w:cs="Times New Roman"/>
          <w:szCs w:val="24"/>
          <w:lang w:eastAsia="pl-PL"/>
        </w:rPr>
        <w:t xml:space="preserve"> oświadcza, iż posiada prawo własności </w:t>
      </w:r>
      <w:r w:rsidR="0035530D">
        <w:rPr>
          <w:rFonts w:ascii="Times New Roman" w:hAnsi="Times New Roman" w:cs="Times New Roman"/>
          <w:szCs w:val="24"/>
          <w:lang w:eastAsia="pl-PL"/>
        </w:rPr>
        <w:t>samochodu</w:t>
      </w:r>
      <w:r w:rsidR="0035530D" w:rsidRPr="0035530D">
        <w:rPr>
          <w:rFonts w:ascii="Times New Roman" w:hAnsi="Times New Roman" w:cs="Times New Roman"/>
          <w:szCs w:val="24"/>
          <w:lang w:eastAsia="pl-PL"/>
        </w:rPr>
        <w:t>, który jest wolny od wad prawnych i obciążeń, nie mają do niego prawa osoby trzecie, nie jest przedmiotem żadnego postępowania i zabezpieczenia.</w:t>
      </w:r>
    </w:p>
    <w:p w:rsidR="00721FEB" w:rsidRDefault="00AB320D" w:rsidP="00721FEB">
      <w:pPr>
        <w:spacing w:line="276" w:lineRule="auto"/>
        <w:jc w:val="center"/>
        <w:rPr>
          <w:b/>
          <w:sz w:val="24"/>
          <w:szCs w:val="24"/>
        </w:rPr>
      </w:pPr>
      <w:r>
        <w:rPr>
          <w:b/>
          <w:sz w:val="24"/>
          <w:szCs w:val="24"/>
        </w:rPr>
        <w:lastRenderedPageBreak/>
        <w:t xml:space="preserve">Termin wykonania </w:t>
      </w:r>
    </w:p>
    <w:p w:rsidR="00AF7A97" w:rsidRDefault="00A10E19" w:rsidP="00A96B10">
      <w:pPr>
        <w:spacing w:after="120" w:line="276" w:lineRule="auto"/>
        <w:jc w:val="center"/>
        <w:rPr>
          <w:b/>
          <w:sz w:val="24"/>
          <w:szCs w:val="24"/>
        </w:rPr>
      </w:pPr>
      <w:r w:rsidRPr="00721FEB">
        <w:rPr>
          <w:b/>
          <w:sz w:val="24"/>
          <w:szCs w:val="24"/>
        </w:rPr>
        <w:t>§ 2</w:t>
      </w:r>
    </w:p>
    <w:p w:rsidR="00AB320D" w:rsidRPr="00AB320D" w:rsidRDefault="00AB320D" w:rsidP="00AB320D">
      <w:pPr>
        <w:pStyle w:val="Akapitzlist"/>
        <w:numPr>
          <w:ilvl w:val="0"/>
          <w:numId w:val="36"/>
        </w:numPr>
        <w:spacing w:after="120" w:line="276" w:lineRule="auto"/>
        <w:ind w:left="284" w:hanging="284"/>
        <w:jc w:val="both"/>
        <w:rPr>
          <w:rFonts w:ascii="Times New Roman" w:hAnsi="Times New Roman" w:cs="Times New Roman"/>
          <w:szCs w:val="24"/>
        </w:rPr>
      </w:pPr>
      <w:r w:rsidRPr="00AB320D">
        <w:rPr>
          <w:rFonts w:ascii="Times New Roman" w:hAnsi="Times New Roman" w:cs="Times New Roman"/>
          <w:szCs w:val="24"/>
        </w:rPr>
        <w:t xml:space="preserve">Dostawa samochodu nastąpi do dnia </w:t>
      </w:r>
      <w:r w:rsidR="00A77D0F">
        <w:rPr>
          <w:rFonts w:ascii="Times New Roman" w:hAnsi="Times New Roman" w:cs="Times New Roman"/>
          <w:szCs w:val="24"/>
        </w:rPr>
        <w:t>30 kwiecień 2</w:t>
      </w:r>
      <w:r w:rsidRPr="00AB320D">
        <w:rPr>
          <w:rFonts w:ascii="Times New Roman" w:hAnsi="Times New Roman" w:cs="Times New Roman"/>
          <w:szCs w:val="24"/>
        </w:rPr>
        <w:t>021r.</w:t>
      </w:r>
    </w:p>
    <w:p w:rsidR="001C2727" w:rsidRPr="00721FEB" w:rsidRDefault="001C2727" w:rsidP="001C2727">
      <w:pPr>
        <w:pStyle w:val="Tekstpodstawowy"/>
        <w:spacing w:line="276" w:lineRule="auto"/>
        <w:ind w:left="426"/>
        <w:jc w:val="both"/>
        <w:rPr>
          <w:szCs w:val="24"/>
        </w:rPr>
      </w:pPr>
    </w:p>
    <w:p w:rsidR="00721FEB" w:rsidRDefault="00721FEB" w:rsidP="00721FEB">
      <w:pPr>
        <w:pStyle w:val="Tekstpodstawowy"/>
        <w:spacing w:line="276" w:lineRule="auto"/>
        <w:jc w:val="both"/>
        <w:rPr>
          <w:szCs w:val="24"/>
        </w:rPr>
      </w:pPr>
    </w:p>
    <w:p w:rsidR="00AF7A97" w:rsidRPr="001C2727" w:rsidRDefault="00AB320D" w:rsidP="001C2727">
      <w:pPr>
        <w:spacing w:line="276" w:lineRule="auto"/>
        <w:jc w:val="center"/>
        <w:rPr>
          <w:b/>
          <w:sz w:val="24"/>
          <w:szCs w:val="24"/>
        </w:rPr>
      </w:pPr>
      <w:r>
        <w:rPr>
          <w:b/>
          <w:sz w:val="24"/>
          <w:szCs w:val="24"/>
        </w:rPr>
        <w:t>Cena</w:t>
      </w:r>
    </w:p>
    <w:p w:rsidR="00AF7A97" w:rsidRPr="00721FEB" w:rsidRDefault="000A632F" w:rsidP="00A96B10">
      <w:pPr>
        <w:spacing w:after="120" w:line="276" w:lineRule="auto"/>
        <w:jc w:val="center"/>
        <w:rPr>
          <w:b/>
          <w:sz w:val="24"/>
          <w:szCs w:val="24"/>
        </w:rPr>
      </w:pPr>
      <w:r w:rsidRPr="00721FEB">
        <w:rPr>
          <w:b/>
          <w:sz w:val="24"/>
          <w:szCs w:val="24"/>
        </w:rPr>
        <w:t>§ 3</w:t>
      </w:r>
    </w:p>
    <w:p w:rsidR="00AB320D" w:rsidRDefault="00AB320D" w:rsidP="00AB320D">
      <w:pPr>
        <w:numPr>
          <w:ilvl w:val="0"/>
          <w:numId w:val="31"/>
        </w:numPr>
        <w:spacing w:line="276" w:lineRule="auto"/>
        <w:ind w:left="284" w:hanging="284"/>
        <w:jc w:val="both"/>
        <w:rPr>
          <w:sz w:val="24"/>
          <w:szCs w:val="24"/>
        </w:rPr>
      </w:pPr>
      <w:r w:rsidRPr="00721FEB">
        <w:rPr>
          <w:sz w:val="24"/>
          <w:szCs w:val="24"/>
        </w:rPr>
        <w:t xml:space="preserve">Dostawa </w:t>
      </w:r>
      <w:r>
        <w:rPr>
          <w:sz w:val="24"/>
          <w:szCs w:val="24"/>
        </w:rPr>
        <w:t>samochodu</w:t>
      </w:r>
      <w:r w:rsidRPr="00721FEB">
        <w:rPr>
          <w:sz w:val="24"/>
          <w:szCs w:val="24"/>
        </w:rPr>
        <w:t xml:space="preserve"> nastąpi za cenę</w:t>
      </w:r>
      <w:r w:rsidR="00930D2B">
        <w:rPr>
          <w:sz w:val="24"/>
          <w:szCs w:val="24"/>
        </w:rPr>
        <w:t xml:space="preserve"> sprzedaży</w:t>
      </w:r>
      <w:r w:rsidRPr="00721FEB">
        <w:rPr>
          <w:sz w:val="24"/>
          <w:szCs w:val="24"/>
        </w:rPr>
        <w:t>, zgodn</w:t>
      </w:r>
      <w:r>
        <w:rPr>
          <w:sz w:val="24"/>
          <w:szCs w:val="24"/>
        </w:rPr>
        <w:t xml:space="preserve">ie ze złożoną ofertą Wykonawcy </w:t>
      </w:r>
      <w:r w:rsidRPr="00721FEB">
        <w:rPr>
          <w:sz w:val="24"/>
          <w:szCs w:val="24"/>
        </w:rPr>
        <w:t>(Formularz o</w:t>
      </w:r>
      <w:r>
        <w:rPr>
          <w:sz w:val="24"/>
          <w:szCs w:val="24"/>
        </w:rPr>
        <w:t>fertowy</w:t>
      </w:r>
      <w:r w:rsidRPr="00721FEB">
        <w:rPr>
          <w:sz w:val="24"/>
          <w:szCs w:val="24"/>
        </w:rPr>
        <w:t xml:space="preserve">). </w:t>
      </w:r>
    </w:p>
    <w:p w:rsidR="00AB320D" w:rsidRPr="00AB320D" w:rsidRDefault="00AB320D" w:rsidP="00AB320D">
      <w:pPr>
        <w:pStyle w:val="Akapitzlist"/>
        <w:numPr>
          <w:ilvl w:val="0"/>
          <w:numId w:val="31"/>
        </w:numPr>
        <w:spacing w:line="276" w:lineRule="auto"/>
        <w:ind w:left="284" w:hanging="284"/>
        <w:jc w:val="both"/>
        <w:rPr>
          <w:rFonts w:ascii="Times New Roman" w:hAnsi="Times New Roman" w:cs="Times New Roman"/>
          <w:szCs w:val="24"/>
          <w:lang w:eastAsia="pl-PL"/>
        </w:rPr>
      </w:pPr>
      <w:r w:rsidRPr="00AB320D">
        <w:rPr>
          <w:rFonts w:ascii="Times New Roman" w:hAnsi="Times New Roman" w:cs="Times New Roman"/>
          <w:szCs w:val="24"/>
          <w:lang w:eastAsia="pl-PL"/>
        </w:rPr>
        <w:t>Cenę sprzedaży netto p</w:t>
      </w:r>
      <w:r>
        <w:rPr>
          <w:rFonts w:ascii="Times New Roman" w:hAnsi="Times New Roman" w:cs="Times New Roman"/>
          <w:szCs w:val="24"/>
          <w:lang w:eastAsia="pl-PL"/>
        </w:rPr>
        <w:t xml:space="preserve">lus należny podatek VAT Zamawiający uiści jednorazowo na </w:t>
      </w:r>
      <w:r w:rsidRPr="00AB320D">
        <w:rPr>
          <w:rFonts w:ascii="Times New Roman" w:hAnsi="Times New Roman" w:cs="Times New Roman"/>
          <w:szCs w:val="24"/>
          <w:lang w:eastAsia="pl-PL"/>
        </w:rPr>
        <w:t xml:space="preserve">rzecz </w:t>
      </w:r>
      <w:r>
        <w:rPr>
          <w:rFonts w:ascii="Times New Roman" w:hAnsi="Times New Roman" w:cs="Times New Roman"/>
          <w:szCs w:val="24"/>
          <w:lang w:eastAsia="pl-PL"/>
        </w:rPr>
        <w:t>Wykonawcypo zrealizowaniu dostawy samochodu</w:t>
      </w:r>
      <w:r w:rsidRPr="00AB320D">
        <w:rPr>
          <w:rFonts w:ascii="Times New Roman" w:hAnsi="Times New Roman" w:cs="Times New Roman"/>
          <w:szCs w:val="24"/>
          <w:lang w:eastAsia="pl-PL"/>
        </w:rPr>
        <w:t>.</w:t>
      </w:r>
    </w:p>
    <w:p w:rsidR="00AB320D" w:rsidRDefault="00AB320D" w:rsidP="00AB320D">
      <w:pPr>
        <w:pStyle w:val="Akapitzlist"/>
        <w:numPr>
          <w:ilvl w:val="0"/>
          <w:numId w:val="31"/>
        </w:numPr>
        <w:spacing w:line="276" w:lineRule="auto"/>
        <w:ind w:left="284" w:hanging="284"/>
        <w:jc w:val="both"/>
        <w:rPr>
          <w:rFonts w:ascii="Times New Roman" w:hAnsi="Times New Roman" w:cs="Times New Roman"/>
          <w:szCs w:val="24"/>
          <w:lang w:eastAsia="pl-PL"/>
        </w:rPr>
      </w:pPr>
      <w:r w:rsidRPr="00AB320D">
        <w:rPr>
          <w:rFonts w:ascii="Times New Roman" w:hAnsi="Times New Roman" w:cs="Times New Roman"/>
          <w:szCs w:val="24"/>
        </w:rPr>
        <w:t xml:space="preserve">Płatność nastąpi na podstawie faktury VAT wystawionej </w:t>
      </w:r>
      <w:r>
        <w:rPr>
          <w:rFonts w:ascii="Times New Roman" w:hAnsi="Times New Roman" w:cs="Times New Roman"/>
          <w:szCs w:val="24"/>
        </w:rPr>
        <w:t xml:space="preserve">po zrealizowaniu dostawy samochodu </w:t>
      </w:r>
      <w:r w:rsidRPr="00AB320D">
        <w:rPr>
          <w:rFonts w:ascii="Times New Roman" w:hAnsi="Times New Roman" w:cs="Times New Roman"/>
          <w:szCs w:val="24"/>
        </w:rPr>
        <w:t xml:space="preserve">przez </w:t>
      </w:r>
      <w:r>
        <w:rPr>
          <w:rFonts w:ascii="Times New Roman" w:hAnsi="Times New Roman" w:cs="Times New Roman"/>
          <w:szCs w:val="24"/>
        </w:rPr>
        <w:t>Wykonawcę</w:t>
      </w:r>
      <w:r w:rsidRPr="00AB320D">
        <w:rPr>
          <w:rFonts w:ascii="Times New Roman" w:hAnsi="Times New Roman" w:cs="Times New Roman"/>
          <w:szCs w:val="24"/>
        </w:rPr>
        <w:t>.</w:t>
      </w:r>
    </w:p>
    <w:p w:rsidR="00AB320D" w:rsidRDefault="00AB320D" w:rsidP="00AB320D">
      <w:pPr>
        <w:pStyle w:val="Akapitzlist"/>
        <w:numPr>
          <w:ilvl w:val="0"/>
          <w:numId w:val="31"/>
        </w:numPr>
        <w:spacing w:line="276" w:lineRule="auto"/>
        <w:ind w:left="284" w:hanging="284"/>
        <w:jc w:val="both"/>
        <w:rPr>
          <w:rFonts w:ascii="Times New Roman" w:hAnsi="Times New Roman" w:cs="Times New Roman"/>
          <w:szCs w:val="24"/>
          <w:lang w:eastAsia="pl-PL"/>
        </w:rPr>
      </w:pPr>
      <w:r>
        <w:rPr>
          <w:rFonts w:ascii="Times New Roman" w:hAnsi="Times New Roman" w:cs="Times New Roman"/>
          <w:szCs w:val="24"/>
        </w:rPr>
        <w:t>Cena sprzedaży, o której mowa w ust. 1 uwzględnia wszystkie koszty związane z</w:t>
      </w:r>
      <w:r w:rsidR="002139DF">
        <w:rPr>
          <w:rFonts w:ascii="Times New Roman" w:hAnsi="Times New Roman" w:cs="Times New Roman"/>
          <w:szCs w:val="24"/>
        </w:rPr>
        <w:t> </w:t>
      </w:r>
      <w:r>
        <w:rPr>
          <w:rFonts w:ascii="Times New Roman" w:hAnsi="Times New Roman" w:cs="Times New Roman"/>
          <w:szCs w:val="24"/>
        </w:rPr>
        <w:t>realizacją umowy.</w:t>
      </w:r>
    </w:p>
    <w:p w:rsidR="002139DF" w:rsidRDefault="002139DF" w:rsidP="002139DF">
      <w:pPr>
        <w:pStyle w:val="Akapitzlist"/>
        <w:numPr>
          <w:ilvl w:val="0"/>
          <w:numId w:val="31"/>
        </w:numPr>
        <w:spacing w:line="276" w:lineRule="auto"/>
        <w:ind w:left="284" w:hanging="284"/>
        <w:jc w:val="both"/>
        <w:rPr>
          <w:rFonts w:ascii="Times New Roman" w:hAnsi="Times New Roman" w:cs="Times New Roman"/>
          <w:szCs w:val="24"/>
        </w:rPr>
      </w:pPr>
      <w:r>
        <w:rPr>
          <w:rFonts w:ascii="Times New Roman" w:hAnsi="Times New Roman" w:cs="Times New Roman"/>
          <w:szCs w:val="24"/>
        </w:rPr>
        <w:t xml:space="preserve">Płatność nastąpi na rachunek bankowy wskazany przez Wykonawcę </w:t>
      </w:r>
      <w:r w:rsidRPr="002139DF">
        <w:rPr>
          <w:rFonts w:ascii="Times New Roman" w:hAnsi="Times New Roman" w:cs="Times New Roman"/>
          <w:szCs w:val="24"/>
        </w:rPr>
        <w:t>na fakturze VATw</w:t>
      </w:r>
      <w:r>
        <w:rPr>
          <w:rFonts w:ascii="Times New Roman" w:hAnsi="Times New Roman" w:cs="Times New Roman"/>
          <w:szCs w:val="24"/>
        </w:rPr>
        <w:t> terminie do 30</w:t>
      </w:r>
      <w:r w:rsidRPr="002139DF">
        <w:rPr>
          <w:rFonts w:ascii="Times New Roman" w:hAnsi="Times New Roman" w:cs="Times New Roman"/>
          <w:szCs w:val="24"/>
        </w:rPr>
        <w:t xml:space="preserve"> dni kalendarzowych liczonych od dnia otrzymania przez Zamawiającego prawidłowowystawionej fak</w:t>
      </w:r>
      <w:r>
        <w:rPr>
          <w:rFonts w:ascii="Times New Roman" w:hAnsi="Times New Roman" w:cs="Times New Roman"/>
          <w:szCs w:val="24"/>
        </w:rPr>
        <w:t xml:space="preserve">tury </w:t>
      </w:r>
      <w:r w:rsidRPr="002139DF">
        <w:rPr>
          <w:rFonts w:ascii="Times New Roman" w:hAnsi="Times New Roman" w:cs="Times New Roman"/>
          <w:szCs w:val="24"/>
        </w:rPr>
        <w:t>VAT.</w:t>
      </w:r>
    </w:p>
    <w:p w:rsidR="002139DF" w:rsidRPr="002139DF" w:rsidRDefault="002139DF" w:rsidP="002139DF">
      <w:pPr>
        <w:pStyle w:val="Akapitzlist"/>
        <w:numPr>
          <w:ilvl w:val="0"/>
          <w:numId w:val="31"/>
        </w:numPr>
        <w:spacing w:line="276" w:lineRule="auto"/>
        <w:ind w:left="284" w:hanging="284"/>
        <w:jc w:val="both"/>
        <w:rPr>
          <w:rFonts w:ascii="Times New Roman" w:hAnsi="Times New Roman" w:cs="Times New Roman"/>
          <w:szCs w:val="24"/>
        </w:rPr>
      </w:pPr>
      <w:r w:rsidRPr="002139DF">
        <w:rPr>
          <w:rFonts w:ascii="Times New Roman" w:hAnsi="Times New Roman" w:cs="Times New Roman"/>
        </w:rPr>
        <w:t>Podstawą wystawienia faktury VAT za dostawę</w:t>
      </w:r>
      <w:r>
        <w:rPr>
          <w:rFonts w:ascii="Times New Roman" w:hAnsi="Times New Roman" w:cs="Times New Roman"/>
        </w:rPr>
        <w:t xml:space="preserve"> samochodu</w:t>
      </w:r>
      <w:r w:rsidRPr="002139DF">
        <w:rPr>
          <w:rFonts w:ascii="Times New Roman" w:hAnsi="Times New Roman" w:cs="Times New Roman"/>
        </w:rPr>
        <w:t xml:space="preserve"> jest protokół, sporządzony </w:t>
      </w:r>
      <w:r w:rsidR="00A81BCE">
        <w:rPr>
          <w:rFonts w:ascii="Times New Roman" w:hAnsi="Times New Roman" w:cs="Times New Roman"/>
        </w:rPr>
        <w:t>przez Zamawiającego zgodnie z §</w:t>
      </w:r>
      <w:r w:rsidRPr="002139DF">
        <w:rPr>
          <w:rFonts w:ascii="Times New Roman" w:hAnsi="Times New Roman" w:cs="Times New Roman"/>
        </w:rPr>
        <w:t>4 umowy, bez zastrzeżeń.</w:t>
      </w:r>
    </w:p>
    <w:p w:rsidR="00AF7A97" w:rsidRPr="00930D2B" w:rsidRDefault="002139DF" w:rsidP="00930D2B">
      <w:pPr>
        <w:pStyle w:val="Akapitzlist"/>
        <w:numPr>
          <w:ilvl w:val="0"/>
          <w:numId w:val="31"/>
        </w:numPr>
        <w:spacing w:line="276" w:lineRule="auto"/>
        <w:ind w:left="284" w:hanging="284"/>
        <w:jc w:val="both"/>
        <w:rPr>
          <w:rFonts w:ascii="Times New Roman" w:hAnsi="Times New Roman" w:cs="Times New Roman"/>
          <w:szCs w:val="24"/>
        </w:rPr>
      </w:pPr>
      <w:r w:rsidRPr="002139DF">
        <w:rPr>
          <w:rFonts w:ascii="Times New Roman" w:hAnsi="Times New Roman" w:cs="Times New Roman"/>
          <w:szCs w:val="24"/>
        </w:rPr>
        <w:t>Dniem zapłaty wynagrodzenia jest dzień wydania dyspozycji przelewu z rachunku bankowegoZamawiającego.</w:t>
      </w:r>
    </w:p>
    <w:p w:rsidR="001C2727" w:rsidRPr="00721FEB" w:rsidRDefault="001C2727" w:rsidP="00721FEB">
      <w:pPr>
        <w:tabs>
          <w:tab w:val="left" w:pos="284"/>
        </w:tabs>
        <w:spacing w:line="276" w:lineRule="auto"/>
        <w:jc w:val="both"/>
        <w:rPr>
          <w:color w:val="FF0000"/>
          <w:sz w:val="24"/>
          <w:szCs w:val="24"/>
        </w:rPr>
      </w:pPr>
    </w:p>
    <w:p w:rsidR="002C5519" w:rsidRPr="00721FEB" w:rsidRDefault="002139DF" w:rsidP="001C2727">
      <w:pPr>
        <w:spacing w:line="276" w:lineRule="auto"/>
        <w:jc w:val="center"/>
        <w:rPr>
          <w:b/>
          <w:sz w:val="24"/>
          <w:szCs w:val="24"/>
        </w:rPr>
      </w:pPr>
      <w:r>
        <w:rPr>
          <w:b/>
          <w:sz w:val="24"/>
          <w:szCs w:val="24"/>
        </w:rPr>
        <w:t>Odbiór</w:t>
      </w:r>
    </w:p>
    <w:p w:rsidR="00AF7A97" w:rsidRPr="00721FEB" w:rsidRDefault="001C2727" w:rsidP="00A96B10">
      <w:pPr>
        <w:spacing w:after="120" w:line="276" w:lineRule="auto"/>
        <w:jc w:val="center"/>
        <w:rPr>
          <w:b/>
          <w:sz w:val="24"/>
          <w:szCs w:val="24"/>
        </w:rPr>
      </w:pPr>
      <w:r>
        <w:rPr>
          <w:b/>
          <w:sz w:val="24"/>
          <w:szCs w:val="24"/>
        </w:rPr>
        <w:t>§ 4</w:t>
      </w:r>
    </w:p>
    <w:p w:rsidR="002139DF" w:rsidRPr="002139DF" w:rsidRDefault="002139DF" w:rsidP="00A81BCE">
      <w:pPr>
        <w:pStyle w:val="Akapitzlist"/>
        <w:numPr>
          <w:ilvl w:val="0"/>
          <w:numId w:val="37"/>
        </w:numPr>
        <w:spacing w:line="276" w:lineRule="auto"/>
        <w:ind w:left="284" w:hanging="284"/>
        <w:jc w:val="both"/>
        <w:rPr>
          <w:rFonts w:ascii="Times New Roman" w:hAnsi="Times New Roman" w:cs="Times New Roman"/>
          <w:szCs w:val="24"/>
        </w:rPr>
      </w:pPr>
      <w:r w:rsidRPr="002139DF">
        <w:rPr>
          <w:rFonts w:ascii="Times New Roman" w:hAnsi="Times New Roman" w:cs="Times New Roman"/>
          <w:szCs w:val="24"/>
        </w:rPr>
        <w:t>Odbiór przedmiotu umowy nastąpi na podstawiepisemnego protokołu odbioruzatwierdz</w:t>
      </w:r>
      <w:r>
        <w:rPr>
          <w:rFonts w:ascii="Times New Roman" w:hAnsi="Times New Roman" w:cs="Times New Roman"/>
          <w:szCs w:val="24"/>
        </w:rPr>
        <w:t>onego i podpisanego przez obie S</w:t>
      </w:r>
      <w:r w:rsidRPr="002139DF">
        <w:rPr>
          <w:rFonts w:ascii="Times New Roman" w:hAnsi="Times New Roman" w:cs="Times New Roman"/>
          <w:szCs w:val="24"/>
        </w:rPr>
        <w:t xml:space="preserve">trony. </w:t>
      </w:r>
    </w:p>
    <w:p w:rsidR="002139DF" w:rsidRPr="002139DF" w:rsidRDefault="002139DF" w:rsidP="00A81BCE">
      <w:pPr>
        <w:pStyle w:val="Akapitzlist"/>
        <w:numPr>
          <w:ilvl w:val="0"/>
          <w:numId w:val="37"/>
        </w:numPr>
        <w:spacing w:line="276" w:lineRule="auto"/>
        <w:ind w:left="284" w:hanging="284"/>
        <w:jc w:val="both"/>
        <w:rPr>
          <w:rFonts w:ascii="Times New Roman" w:hAnsi="Times New Roman" w:cs="Times New Roman"/>
          <w:szCs w:val="24"/>
        </w:rPr>
      </w:pPr>
      <w:r w:rsidRPr="002139DF">
        <w:rPr>
          <w:rFonts w:ascii="Times New Roman" w:hAnsi="Times New Roman" w:cs="Times New Roman"/>
          <w:szCs w:val="24"/>
        </w:rPr>
        <w:t>Protokół powinien zawierać w szczególności:</w:t>
      </w:r>
    </w:p>
    <w:p w:rsidR="002139DF" w:rsidRPr="002139DF" w:rsidRDefault="002139DF" w:rsidP="00A81BCE">
      <w:pPr>
        <w:pStyle w:val="Akapitzlist"/>
        <w:numPr>
          <w:ilvl w:val="1"/>
          <w:numId w:val="38"/>
        </w:numPr>
        <w:spacing w:line="276" w:lineRule="auto"/>
        <w:ind w:left="567" w:hanging="283"/>
        <w:jc w:val="both"/>
        <w:rPr>
          <w:rFonts w:ascii="Times New Roman" w:hAnsi="Times New Roman" w:cs="Times New Roman"/>
          <w:szCs w:val="24"/>
        </w:rPr>
      </w:pPr>
      <w:r w:rsidRPr="002139DF">
        <w:rPr>
          <w:rFonts w:ascii="Times New Roman" w:hAnsi="Times New Roman" w:cs="Times New Roman"/>
          <w:szCs w:val="24"/>
        </w:rPr>
        <w:t>datę i miejsce jego sporządzenia;</w:t>
      </w:r>
    </w:p>
    <w:p w:rsidR="002139DF" w:rsidRPr="002139DF" w:rsidRDefault="002139DF" w:rsidP="00A81BCE">
      <w:pPr>
        <w:pStyle w:val="Akapitzlist"/>
        <w:numPr>
          <w:ilvl w:val="1"/>
          <w:numId w:val="38"/>
        </w:numPr>
        <w:spacing w:line="276" w:lineRule="auto"/>
        <w:ind w:left="567" w:hanging="283"/>
        <w:jc w:val="both"/>
        <w:rPr>
          <w:rFonts w:ascii="Times New Roman" w:hAnsi="Times New Roman" w:cs="Times New Roman"/>
          <w:szCs w:val="24"/>
        </w:rPr>
      </w:pPr>
      <w:r w:rsidRPr="002139DF">
        <w:rPr>
          <w:rFonts w:ascii="Times New Roman" w:hAnsi="Times New Roman" w:cs="Times New Roman"/>
          <w:szCs w:val="24"/>
        </w:rPr>
        <w:t>oświadczenie Zamawiającego o braku albo o istnieniu zastrzeżeń do realizacji dostawy, w tym o brakualbo o istnieniu wad dostarczonego samochodu;</w:t>
      </w:r>
    </w:p>
    <w:p w:rsidR="00AF7A97" w:rsidRPr="002139DF" w:rsidRDefault="002139DF" w:rsidP="00A81BCE">
      <w:pPr>
        <w:pStyle w:val="Akapitzlist"/>
        <w:numPr>
          <w:ilvl w:val="1"/>
          <w:numId w:val="38"/>
        </w:numPr>
        <w:spacing w:line="276" w:lineRule="auto"/>
        <w:ind w:left="567" w:hanging="283"/>
        <w:jc w:val="both"/>
        <w:rPr>
          <w:rFonts w:ascii="Times New Roman" w:hAnsi="Times New Roman" w:cs="Times New Roman"/>
          <w:szCs w:val="24"/>
        </w:rPr>
      </w:pPr>
      <w:r w:rsidRPr="002139DF">
        <w:rPr>
          <w:rFonts w:ascii="Times New Roman" w:hAnsi="Times New Roman" w:cs="Times New Roman"/>
          <w:szCs w:val="24"/>
        </w:rPr>
        <w:t>podpisy</w:t>
      </w:r>
      <w:r w:rsidR="00A81BCE">
        <w:rPr>
          <w:rFonts w:ascii="Times New Roman" w:hAnsi="Times New Roman" w:cs="Times New Roman"/>
          <w:szCs w:val="24"/>
        </w:rPr>
        <w:t xml:space="preserve"> Stron lub</w:t>
      </w:r>
      <w:r w:rsidRPr="002139DF">
        <w:rPr>
          <w:rFonts w:ascii="Times New Roman" w:hAnsi="Times New Roman" w:cs="Times New Roman"/>
          <w:szCs w:val="24"/>
        </w:rPr>
        <w:t xml:space="preserve"> osób upoważnionych </w:t>
      </w:r>
      <w:r w:rsidR="00A81BCE">
        <w:rPr>
          <w:rFonts w:ascii="Times New Roman" w:hAnsi="Times New Roman" w:cs="Times New Roman"/>
          <w:szCs w:val="24"/>
        </w:rPr>
        <w:t>w imieniu Stron do podpis</w:t>
      </w:r>
      <w:r w:rsidRPr="002139DF">
        <w:rPr>
          <w:rFonts w:ascii="Times New Roman" w:hAnsi="Times New Roman" w:cs="Times New Roman"/>
          <w:szCs w:val="24"/>
        </w:rPr>
        <w:t>ania protokołu.</w:t>
      </w:r>
    </w:p>
    <w:p w:rsidR="002139DF" w:rsidRDefault="002139DF" w:rsidP="002139DF">
      <w:pPr>
        <w:spacing w:line="276" w:lineRule="auto"/>
        <w:jc w:val="center"/>
        <w:rPr>
          <w:b/>
          <w:sz w:val="24"/>
          <w:szCs w:val="24"/>
        </w:rPr>
      </w:pPr>
    </w:p>
    <w:p w:rsidR="001C2727" w:rsidRDefault="00A81BCE" w:rsidP="00721FEB">
      <w:pPr>
        <w:spacing w:line="276" w:lineRule="auto"/>
        <w:jc w:val="center"/>
        <w:rPr>
          <w:b/>
          <w:sz w:val="24"/>
          <w:szCs w:val="24"/>
        </w:rPr>
      </w:pPr>
      <w:r>
        <w:rPr>
          <w:b/>
          <w:sz w:val="24"/>
          <w:szCs w:val="24"/>
        </w:rPr>
        <w:t>Gwarancja</w:t>
      </w:r>
    </w:p>
    <w:p w:rsidR="001C2727" w:rsidRPr="00721FEB" w:rsidRDefault="001C2727" w:rsidP="00A96B10">
      <w:pPr>
        <w:spacing w:after="120" w:line="276" w:lineRule="auto"/>
        <w:jc w:val="center"/>
        <w:rPr>
          <w:b/>
          <w:sz w:val="24"/>
          <w:szCs w:val="24"/>
        </w:rPr>
      </w:pPr>
      <w:r>
        <w:rPr>
          <w:b/>
          <w:sz w:val="24"/>
          <w:szCs w:val="24"/>
        </w:rPr>
        <w:t>§ 5</w:t>
      </w:r>
    </w:p>
    <w:p w:rsidR="00634C18" w:rsidRDefault="00A81BCE" w:rsidP="00930D2B">
      <w:pPr>
        <w:pStyle w:val="Tekstpodstawowy"/>
        <w:numPr>
          <w:ilvl w:val="0"/>
          <w:numId w:val="39"/>
        </w:numPr>
        <w:spacing w:line="276" w:lineRule="auto"/>
        <w:ind w:left="284" w:hanging="284"/>
        <w:jc w:val="both"/>
        <w:rPr>
          <w:szCs w:val="24"/>
        </w:rPr>
      </w:pPr>
      <w:r w:rsidRPr="00930D2B">
        <w:rPr>
          <w:szCs w:val="24"/>
        </w:rPr>
        <w:t xml:space="preserve">Z chwilą podpisania protokołu odbioru Wykonawca udziela Zamawiającemu gwarancji jakości na dostarczony samochód </w:t>
      </w:r>
      <w:r w:rsidR="00930D2B" w:rsidRPr="00930D2B">
        <w:rPr>
          <w:szCs w:val="24"/>
        </w:rPr>
        <w:t xml:space="preserve">oraz na jego części i podzespoły </w:t>
      </w:r>
      <w:r w:rsidRPr="00930D2B">
        <w:rPr>
          <w:szCs w:val="24"/>
        </w:rPr>
        <w:t xml:space="preserve">na </w:t>
      </w:r>
      <w:r w:rsidR="00634C18">
        <w:rPr>
          <w:szCs w:val="24"/>
        </w:rPr>
        <w:t>następujących warunkach:</w:t>
      </w:r>
    </w:p>
    <w:p w:rsidR="00A81BCE" w:rsidRDefault="00634C18" w:rsidP="00634C18">
      <w:pPr>
        <w:pStyle w:val="Tekstpodstawowy"/>
        <w:numPr>
          <w:ilvl w:val="0"/>
          <w:numId w:val="43"/>
        </w:numPr>
        <w:spacing w:line="276" w:lineRule="auto"/>
        <w:ind w:left="567" w:hanging="283"/>
        <w:jc w:val="both"/>
        <w:rPr>
          <w:szCs w:val="24"/>
        </w:rPr>
      </w:pPr>
      <w:r>
        <w:rPr>
          <w:szCs w:val="24"/>
        </w:rPr>
        <w:t xml:space="preserve">na </w:t>
      </w:r>
      <w:r w:rsidR="00360642">
        <w:rPr>
          <w:szCs w:val="24"/>
        </w:rPr>
        <w:t xml:space="preserve">silnik, </w:t>
      </w:r>
      <w:r>
        <w:rPr>
          <w:szCs w:val="24"/>
        </w:rPr>
        <w:t xml:space="preserve">części i podzespoły mechaniczne i elektroniczne – na </w:t>
      </w:r>
      <w:r w:rsidR="00A81BCE" w:rsidRPr="00930D2B">
        <w:rPr>
          <w:szCs w:val="24"/>
        </w:rPr>
        <w:t xml:space="preserve">okres </w:t>
      </w:r>
      <w:r>
        <w:rPr>
          <w:szCs w:val="24"/>
        </w:rPr>
        <w:t xml:space="preserve">36 </w:t>
      </w:r>
      <w:r w:rsidR="00A81BCE" w:rsidRPr="00930D2B">
        <w:rPr>
          <w:szCs w:val="24"/>
        </w:rPr>
        <w:t>miesięcy</w:t>
      </w:r>
      <w:r>
        <w:rPr>
          <w:szCs w:val="24"/>
        </w:rPr>
        <w:t xml:space="preserve"> z możliwością przedłużenia,</w:t>
      </w:r>
    </w:p>
    <w:p w:rsidR="00634C18" w:rsidRDefault="00634C18" w:rsidP="00634C18">
      <w:pPr>
        <w:pStyle w:val="Tekstpodstawowy"/>
        <w:numPr>
          <w:ilvl w:val="0"/>
          <w:numId w:val="43"/>
        </w:numPr>
        <w:spacing w:line="276" w:lineRule="auto"/>
        <w:ind w:left="567" w:hanging="283"/>
        <w:jc w:val="both"/>
        <w:rPr>
          <w:szCs w:val="24"/>
        </w:rPr>
      </w:pPr>
      <w:r>
        <w:rPr>
          <w:szCs w:val="24"/>
        </w:rPr>
        <w:t>na powłokę lakierniczą – na okres 12 mies</w:t>
      </w:r>
      <w:r w:rsidR="00E353A2">
        <w:rPr>
          <w:szCs w:val="24"/>
        </w:rPr>
        <w:t>ięcy z możliwością przedłużenia,</w:t>
      </w:r>
    </w:p>
    <w:p w:rsidR="00E353A2" w:rsidRPr="00930D2B" w:rsidRDefault="00E353A2" w:rsidP="00634C18">
      <w:pPr>
        <w:pStyle w:val="Tekstpodstawowy"/>
        <w:numPr>
          <w:ilvl w:val="0"/>
          <w:numId w:val="43"/>
        </w:numPr>
        <w:spacing w:line="276" w:lineRule="auto"/>
        <w:ind w:left="567" w:hanging="283"/>
        <w:jc w:val="both"/>
        <w:rPr>
          <w:szCs w:val="24"/>
        </w:rPr>
      </w:pPr>
      <w:r>
        <w:rPr>
          <w:szCs w:val="24"/>
        </w:rPr>
        <w:t>na perforację lakieru – na okres 132 miesięcy z możliwością przedłużenia.</w:t>
      </w:r>
      <w:bookmarkStart w:id="0" w:name="_GoBack"/>
      <w:bookmarkEnd w:id="0"/>
    </w:p>
    <w:p w:rsidR="00A81BCE" w:rsidRPr="00930D2B" w:rsidRDefault="00A81BCE" w:rsidP="00930D2B">
      <w:pPr>
        <w:pStyle w:val="Tekstpodstawowy"/>
        <w:numPr>
          <w:ilvl w:val="0"/>
          <w:numId w:val="39"/>
        </w:numPr>
        <w:spacing w:line="276" w:lineRule="auto"/>
        <w:ind w:left="284" w:hanging="284"/>
        <w:jc w:val="both"/>
        <w:rPr>
          <w:szCs w:val="24"/>
        </w:rPr>
      </w:pPr>
      <w:r w:rsidRPr="00930D2B">
        <w:rPr>
          <w:szCs w:val="24"/>
        </w:rPr>
        <w:lastRenderedPageBreak/>
        <w:t>W razie stwierdzenia w okresie trwania gwarancji lub rękojmi istnienia wad dostarczonego samochodu,Zamawiający będzie uprawniony do żądania od Wykonawcy naprawy i usunięcia stwierdzonych wadlub wymiany wadliwego samochodu na samochód wolny od wad w terminie wskazanym przez Zamawiającego, nie krótszym niż 14 dni.</w:t>
      </w:r>
    </w:p>
    <w:p w:rsidR="00A81BCE" w:rsidRPr="00930D2B" w:rsidRDefault="00A81BCE" w:rsidP="00930D2B">
      <w:pPr>
        <w:pStyle w:val="Tekstpodstawowy"/>
        <w:numPr>
          <w:ilvl w:val="0"/>
          <w:numId w:val="39"/>
        </w:numPr>
        <w:spacing w:line="276" w:lineRule="auto"/>
        <w:ind w:left="284" w:hanging="284"/>
        <w:jc w:val="both"/>
        <w:rPr>
          <w:szCs w:val="24"/>
        </w:rPr>
      </w:pPr>
      <w:r w:rsidRPr="00930D2B">
        <w:rPr>
          <w:szCs w:val="24"/>
        </w:rPr>
        <w:t>Jeżeli Wykonawca nie usunie wad samochodu w terminie wskazanym w ust. 2 lub wady nie możnausunąć, Zamawiający może według własnego uznania żądać:</w:t>
      </w:r>
    </w:p>
    <w:p w:rsidR="00A81BCE" w:rsidRPr="00930D2B" w:rsidRDefault="00A81BCE" w:rsidP="00930D2B">
      <w:pPr>
        <w:pStyle w:val="Tekstpodstawowy"/>
        <w:numPr>
          <w:ilvl w:val="0"/>
          <w:numId w:val="40"/>
        </w:numPr>
        <w:spacing w:line="276" w:lineRule="auto"/>
        <w:ind w:left="709" w:hanging="436"/>
        <w:jc w:val="both"/>
        <w:rPr>
          <w:szCs w:val="24"/>
        </w:rPr>
      </w:pPr>
      <w:r w:rsidRPr="00930D2B">
        <w:rPr>
          <w:szCs w:val="24"/>
        </w:rPr>
        <w:t>obniżenia ceny za dostarczony samochód w takim stosunku, w jakim wartość samochodu wolnego od wadpozostaje do wartości samochodu obliczonej z uwzględnieniem istniejących wad,</w:t>
      </w:r>
    </w:p>
    <w:p w:rsidR="00A81BCE" w:rsidRPr="00930D2B" w:rsidRDefault="00A81BCE" w:rsidP="00930D2B">
      <w:pPr>
        <w:pStyle w:val="Tekstpodstawowy"/>
        <w:numPr>
          <w:ilvl w:val="0"/>
          <w:numId w:val="40"/>
        </w:numPr>
        <w:spacing w:line="276" w:lineRule="auto"/>
        <w:ind w:left="709" w:hanging="436"/>
        <w:jc w:val="both"/>
        <w:rPr>
          <w:szCs w:val="24"/>
        </w:rPr>
      </w:pPr>
      <w:r w:rsidRPr="00930D2B">
        <w:rPr>
          <w:szCs w:val="24"/>
        </w:rPr>
        <w:t>wymiany samochodu na wolny od wad,</w:t>
      </w:r>
    </w:p>
    <w:p w:rsidR="00A81BCE" w:rsidRPr="00930D2B" w:rsidRDefault="00A81BCE" w:rsidP="00930D2B">
      <w:pPr>
        <w:pStyle w:val="Tekstpodstawowy"/>
        <w:numPr>
          <w:ilvl w:val="0"/>
          <w:numId w:val="40"/>
        </w:numPr>
        <w:spacing w:line="276" w:lineRule="auto"/>
        <w:ind w:left="709" w:hanging="436"/>
        <w:jc w:val="both"/>
        <w:rPr>
          <w:szCs w:val="24"/>
        </w:rPr>
      </w:pPr>
      <w:r w:rsidRPr="00930D2B">
        <w:rPr>
          <w:szCs w:val="24"/>
        </w:rPr>
        <w:t>odstąpić od umowy.</w:t>
      </w:r>
    </w:p>
    <w:p w:rsidR="00A81BCE" w:rsidRPr="00930D2B" w:rsidRDefault="00A81BCE" w:rsidP="00930D2B">
      <w:pPr>
        <w:pStyle w:val="Tekstpodstawowy"/>
        <w:numPr>
          <w:ilvl w:val="0"/>
          <w:numId w:val="39"/>
        </w:numPr>
        <w:spacing w:line="276" w:lineRule="auto"/>
        <w:ind w:left="284" w:hanging="284"/>
        <w:jc w:val="both"/>
        <w:rPr>
          <w:szCs w:val="24"/>
        </w:rPr>
      </w:pPr>
      <w:r w:rsidRPr="00930D2B">
        <w:rPr>
          <w:szCs w:val="24"/>
        </w:rPr>
        <w:t>Zamawiający obowiązany jest niezwłocznie zawiadomić na piśmie Wykonawcę, o każdej wadzie, niezwłocznie po jej stwierdzeniu.</w:t>
      </w:r>
    </w:p>
    <w:p w:rsidR="00A81BCE" w:rsidRPr="00930D2B" w:rsidRDefault="00A81BCE" w:rsidP="00930D2B">
      <w:pPr>
        <w:pStyle w:val="Tekstpodstawowy"/>
        <w:numPr>
          <w:ilvl w:val="0"/>
          <w:numId w:val="39"/>
        </w:numPr>
        <w:spacing w:line="276" w:lineRule="auto"/>
        <w:ind w:left="284" w:hanging="284"/>
        <w:jc w:val="both"/>
        <w:rPr>
          <w:szCs w:val="24"/>
        </w:rPr>
      </w:pPr>
      <w:r w:rsidRPr="00930D2B">
        <w:rPr>
          <w:szCs w:val="24"/>
        </w:rPr>
        <w:t>Strony dopuszczają wykonanie zastępcze, w przypadku stwierdzenia wady przez Zamawiającego, przy czymkosztami ich usunięcia zostanie obciążony Wykonawcy.</w:t>
      </w:r>
    </w:p>
    <w:p w:rsidR="00930D2B" w:rsidRPr="00930D2B" w:rsidRDefault="00A81BCE" w:rsidP="00930D2B">
      <w:pPr>
        <w:pStyle w:val="Tekstpodstawowy"/>
        <w:numPr>
          <w:ilvl w:val="0"/>
          <w:numId w:val="39"/>
        </w:numPr>
        <w:spacing w:line="276" w:lineRule="auto"/>
        <w:ind w:left="284" w:hanging="284"/>
        <w:jc w:val="both"/>
        <w:rPr>
          <w:szCs w:val="24"/>
        </w:rPr>
      </w:pPr>
      <w:r w:rsidRPr="00930D2B">
        <w:rPr>
          <w:szCs w:val="24"/>
        </w:rPr>
        <w:t>Usunięcie wad powinn</w:t>
      </w:r>
      <w:r w:rsidR="00930D2B" w:rsidRPr="00930D2B">
        <w:rPr>
          <w:szCs w:val="24"/>
        </w:rPr>
        <w:t>o być stwierdzone protokolarnie.</w:t>
      </w:r>
    </w:p>
    <w:p w:rsidR="00930D2B" w:rsidRPr="00930D2B" w:rsidRDefault="00A81BCE" w:rsidP="00930D2B">
      <w:pPr>
        <w:pStyle w:val="Tekstpodstawowy"/>
        <w:numPr>
          <w:ilvl w:val="0"/>
          <w:numId w:val="39"/>
        </w:numPr>
        <w:spacing w:line="276" w:lineRule="auto"/>
        <w:ind w:left="284" w:hanging="284"/>
        <w:jc w:val="both"/>
        <w:rPr>
          <w:szCs w:val="24"/>
        </w:rPr>
      </w:pPr>
      <w:r w:rsidRPr="00930D2B">
        <w:rPr>
          <w:szCs w:val="24"/>
        </w:rPr>
        <w:t>Zamawiający może usunąć w zastępstwie Wykonawcy i na jego koszt wady nieusunięte w</w:t>
      </w:r>
      <w:r w:rsidR="00930D2B" w:rsidRPr="00930D2B">
        <w:rPr>
          <w:szCs w:val="24"/>
        </w:rPr>
        <w:t> </w:t>
      </w:r>
      <w:r w:rsidRPr="00930D2B">
        <w:rPr>
          <w:szCs w:val="24"/>
        </w:rPr>
        <w:t>wyznaczonymterminie, obciążając Wykonawcę kosztami usunięcia wad oraz kosztami ewentualnych szkód.</w:t>
      </w:r>
    </w:p>
    <w:p w:rsidR="00930D2B" w:rsidRPr="00930D2B" w:rsidRDefault="00A81BCE" w:rsidP="00930D2B">
      <w:pPr>
        <w:pStyle w:val="Tekstpodstawowy"/>
        <w:numPr>
          <w:ilvl w:val="0"/>
          <w:numId w:val="39"/>
        </w:numPr>
        <w:spacing w:line="276" w:lineRule="auto"/>
        <w:ind w:left="284" w:hanging="284"/>
        <w:jc w:val="both"/>
        <w:rPr>
          <w:szCs w:val="24"/>
        </w:rPr>
      </w:pPr>
      <w:r w:rsidRPr="00930D2B">
        <w:rPr>
          <w:szCs w:val="24"/>
        </w:rPr>
        <w:t>Wykonywanie uprawnień z gwarancji nie wyłącza uprawnienia Zamawiającego do wykonywania uprawnieńz rękojmi.</w:t>
      </w:r>
    </w:p>
    <w:p w:rsidR="00930D2B" w:rsidRPr="006B03F9" w:rsidRDefault="00A81BCE" w:rsidP="00930D2B">
      <w:pPr>
        <w:pStyle w:val="Tekstpodstawowy"/>
        <w:numPr>
          <w:ilvl w:val="0"/>
          <w:numId w:val="39"/>
        </w:numPr>
        <w:spacing w:line="276" w:lineRule="auto"/>
        <w:ind w:left="284" w:hanging="284"/>
        <w:jc w:val="both"/>
        <w:rPr>
          <w:szCs w:val="24"/>
        </w:rPr>
      </w:pPr>
      <w:r w:rsidRPr="00930D2B">
        <w:rPr>
          <w:szCs w:val="24"/>
        </w:rPr>
        <w:t>Jeżeli w wykonaniu swoich obowiązków, Wykonawca dostarczył Zamawiającemu zamiast samochoduwadliwego samochód wolny od wad albo dokonał istotnych napraw samochodu, termin gwarancji biegnie nanowo od chwili dostarczenia samochodu wolnego od wad lub zwrócenia samochodu naprawionego. JeżeliWykonawca, wymienił w samochodzie części lub podzespoły, postanowienia powyższe stosuje się</w:t>
      </w:r>
      <w:r w:rsidRPr="006B03F9">
        <w:rPr>
          <w:szCs w:val="24"/>
        </w:rPr>
        <w:t>odpowiednio do częśc</w:t>
      </w:r>
      <w:r w:rsidR="00930D2B" w:rsidRPr="006B03F9">
        <w:rPr>
          <w:szCs w:val="24"/>
        </w:rPr>
        <w:t>i lub podzespołów wymienionych.</w:t>
      </w:r>
    </w:p>
    <w:p w:rsidR="00930D2B" w:rsidRPr="00930D2B" w:rsidRDefault="00A81BCE" w:rsidP="00930D2B">
      <w:pPr>
        <w:pStyle w:val="Tekstpodstawowy"/>
        <w:numPr>
          <w:ilvl w:val="0"/>
          <w:numId w:val="39"/>
        </w:numPr>
        <w:spacing w:line="276" w:lineRule="auto"/>
        <w:ind w:left="284" w:hanging="426"/>
        <w:jc w:val="both"/>
        <w:rPr>
          <w:szCs w:val="24"/>
        </w:rPr>
      </w:pPr>
      <w:r w:rsidRPr="00930D2B">
        <w:rPr>
          <w:szCs w:val="24"/>
        </w:rPr>
        <w:t>Wykonawca zobowiązuje się do właściwego zabezpieczenia samochodu do czasu jego wydania.</w:t>
      </w:r>
    </w:p>
    <w:p w:rsidR="0015695B" w:rsidRDefault="00A81BCE" w:rsidP="0015695B">
      <w:pPr>
        <w:pStyle w:val="Tekstpodstawowy"/>
        <w:numPr>
          <w:ilvl w:val="0"/>
          <w:numId w:val="39"/>
        </w:numPr>
        <w:spacing w:line="276" w:lineRule="auto"/>
        <w:ind w:left="284" w:hanging="426"/>
        <w:jc w:val="both"/>
        <w:rPr>
          <w:szCs w:val="24"/>
        </w:rPr>
      </w:pPr>
      <w:r w:rsidRPr="00930D2B">
        <w:rPr>
          <w:szCs w:val="24"/>
        </w:rPr>
        <w:t>Odpowiedzialność Wykonawcy za ewentualne szkody, trwa do momentu odbioru Przedmiotu Umowy przezZamawiającego.</w:t>
      </w:r>
    </w:p>
    <w:p w:rsidR="0015695B" w:rsidRPr="0015695B" w:rsidRDefault="0015695B" w:rsidP="0015695B">
      <w:pPr>
        <w:pStyle w:val="Tekstpodstawowy"/>
        <w:numPr>
          <w:ilvl w:val="0"/>
          <w:numId w:val="39"/>
        </w:numPr>
        <w:spacing w:line="276" w:lineRule="auto"/>
        <w:ind w:left="284" w:hanging="426"/>
        <w:jc w:val="both"/>
        <w:rPr>
          <w:szCs w:val="24"/>
        </w:rPr>
      </w:pPr>
      <w:r w:rsidRPr="0015695B">
        <w:rPr>
          <w:szCs w:val="24"/>
        </w:rPr>
        <w:t>Przed podpisaniem protokołu odbioru osoba pełniąca nadzór nad Umową po stronie Zamawiającego maprawo skontrolować samochód pod względem jego zgodności z Umową oraz ewentualnych usterek lub wad.</w:t>
      </w:r>
    </w:p>
    <w:p w:rsidR="00AF7A97" w:rsidRPr="00721FEB" w:rsidRDefault="00AF7A97" w:rsidP="00930D2B">
      <w:pPr>
        <w:pStyle w:val="Tekstpodstawowy"/>
        <w:spacing w:line="276" w:lineRule="auto"/>
        <w:jc w:val="both"/>
        <w:rPr>
          <w:szCs w:val="24"/>
        </w:rPr>
      </w:pPr>
    </w:p>
    <w:p w:rsidR="00AF7A97" w:rsidRPr="001C2727" w:rsidRDefault="001C2727" w:rsidP="001C2727">
      <w:pPr>
        <w:pStyle w:val="Tekstpodstawowy"/>
        <w:spacing w:line="276" w:lineRule="auto"/>
        <w:jc w:val="center"/>
        <w:rPr>
          <w:b/>
          <w:szCs w:val="24"/>
        </w:rPr>
      </w:pPr>
      <w:r w:rsidRPr="001C2727">
        <w:rPr>
          <w:b/>
          <w:szCs w:val="24"/>
        </w:rPr>
        <w:t>Kary umowne</w:t>
      </w:r>
    </w:p>
    <w:p w:rsidR="00AF7A97" w:rsidRPr="00721FEB" w:rsidRDefault="000A632F" w:rsidP="006A32A6">
      <w:pPr>
        <w:spacing w:after="120" w:line="276" w:lineRule="auto"/>
        <w:jc w:val="center"/>
        <w:rPr>
          <w:b/>
          <w:sz w:val="24"/>
          <w:szCs w:val="24"/>
        </w:rPr>
      </w:pPr>
      <w:r w:rsidRPr="00721FEB">
        <w:rPr>
          <w:b/>
          <w:sz w:val="24"/>
          <w:szCs w:val="24"/>
        </w:rPr>
        <w:t>§ 6</w:t>
      </w:r>
    </w:p>
    <w:p w:rsidR="001C2727" w:rsidRPr="001C2727" w:rsidRDefault="001C2727" w:rsidP="0015695B">
      <w:pPr>
        <w:pStyle w:val="Tekstpodstawowy"/>
        <w:numPr>
          <w:ilvl w:val="0"/>
          <w:numId w:val="28"/>
        </w:numPr>
        <w:spacing w:after="120" w:line="276" w:lineRule="auto"/>
        <w:ind w:left="284" w:hanging="284"/>
        <w:jc w:val="both"/>
        <w:rPr>
          <w:szCs w:val="24"/>
        </w:rPr>
      </w:pPr>
      <w:r w:rsidRPr="00721FEB">
        <w:rPr>
          <w:szCs w:val="24"/>
        </w:rPr>
        <w:t xml:space="preserve">Wykonawca </w:t>
      </w:r>
      <w:r>
        <w:rPr>
          <w:szCs w:val="24"/>
        </w:rPr>
        <w:t xml:space="preserve">zobowiązuje się </w:t>
      </w:r>
      <w:r w:rsidRPr="00721FEB">
        <w:rPr>
          <w:szCs w:val="24"/>
        </w:rPr>
        <w:t>zapłaci</w:t>
      </w:r>
      <w:r>
        <w:rPr>
          <w:szCs w:val="24"/>
        </w:rPr>
        <w:t>ć</w:t>
      </w:r>
      <w:r w:rsidRPr="00721FEB">
        <w:rPr>
          <w:szCs w:val="24"/>
        </w:rPr>
        <w:t xml:space="preserve"> Zamawiającemu karę umowną </w:t>
      </w:r>
      <w:r>
        <w:rPr>
          <w:szCs w:val="24"/>
        </w:rPr>
        <w:t xml:space="preserve">w razie opóźnienia w </w:t>
      </w:r>
      <w:r w:rsidR="00930D2B">
        <w:rPr>
          <w:szCs w:val="24"/>
        </w:rPr>
        <w:t>dostawie</w:t>
      </w:r>
      <w:r>
        <w:rPr>
          <w:szCs w:val="24"/>
        </w:rPr>
        <w:t xml:space="preserve"> przedmiotu umowy, w wysokości </w:t>
      </w:r>
      <w:r w:rsidRPr="001C2727">
        <w:rPr>
          <w:szCs w:val="24"/>
        </w:rPr>
        <w:t xml:space="preserve">0,1% </w:t>
      </w:r>
      <w:r>
        <w:rPr>
          <w:szCs w:val="24"/>
        </w:rPr>
        <w:t xml:space="preserve">ceny </w:t>
      </w:r>
      <w:r w:rsidR="00930D2B">
        <w:rPr>
          <w:szCs w:val="24"/>
        </w:rPr>
        <w:t>sprzedaży netto</w:t>
      </w:r>
      <w:r>
        <w:rPr>
          <w:szCs w:val="24"/>
        </w:rPr>
        <w:t xml:space="preserve"> za każdy dzień opóźnienia, nie więcej jednak niż 10% tej wartości.</w:t>
      </w:r>
    </w:p>
    <w:p w:rsidR="00A96B10" w:rsidRDefault="00A96B10" w:rsidP="0015695B">
      <w:pPr>
        <w:pStyle w:val="Akapitzlist"/>
        <w:numPr>
          <w:ilvl w:val="0"/>
          <w:numId w:val="28"/>
        </w:numPr>
        <w:spacing w:after="120" w:line="276" w:lineRule="auto"/>
        <w:ind w:left="284" w:hanging="284"/>
        <w:jc w:val="both"/>
        <w:rPr>
          <w:rFonts w:ascii="Times New Roman" w:hAnsi="Times New Roman" w:cs="Times New Roman"/>
        </w:rPr>
      </w:pPr>
      <w:r w:rsidRPr="00EA7D9B">
        <w:rPr>
          <w:rFonts w:ascii="Times New Roman" w:hAnsi="Times New Roman" w:cs="Times New Roman"/>
        </w:rPr>
        <w:t xml:space="preserve">W </w:t>
      </w:r>
      <w:r>
        <w:rPr>
          <w:rFonts w:ascii="Times New Roman" w:hAnsi="Times New Roman" w:cs="Times New Roman"/>
        </w:rPr>
        <w:t xml:space="preserve">przypadku gdy Wykonawca odstąpi od wykonania umowy z przyczyn leżących po jego stronie, zapłaci Zamawiającemu jednorazową karę umowną w wysokości 10% ceny </w:t>
      </w:r>
      <w:r w:rsidR="00930D2B">
        <w:rPr>
          <w:rFonts w:ascii="Times New Roman" w:hAnsi="Times New Roman" w:cs="Times New Roman"/>
        </w:rPr>
        <w:t xml:space="preserve">sprzedaży </w:t>
      </w:r>
      <w:r>
        <w:rPr>
          <w:rFonts w:ascii="Times New Roman" w:hAnsi="Times New Roman" w:cs="Times New Roman"/>
        </w:rPr>
        <w:t>netto.</w:t>
      </w:r>
    </w:p>
    <w:p w:rsidR="00A96B10" w:rsidRPr="006A32A6" w:rsidRDefault="00A96B10" w:rsidP="0015695B">
      <w:pPr>
        <w:pStyle w:val="Akapitzlist"/>
        <w:numPr>
          <w:ilvl w:val="0"/>
          <w:numId w:val="28"/>
        </w:numPr>
        <w:spacing w:after="120" w:line="276" w:lineRule="auto"/>
        <w:ind w:left="284" w:hanging="284"/>
        <w:jc w:val="both"/>
        <w:rPr>
          <w:rFonts w:ascii="Times New Roman" w:hAnsi="Times New Roman" w:cs="Times New Roman"/>
        </w:rPr>
      </w:pPr>
      <w:r w:rsidRPr="00964C50">
        <w:rPr>
          <w:rFonts w:ascii="Times New Roman" w:hAnsi="Times New Roman" w:cs="Times New Roman"/>
        </w:rPr>
        <w:lastRenderedPageBreak/>
        <w:t>Kara umowna będzie opłacona przez Wykonawcę lub kompensowana ze zobowiązań Zamawiającego, poprzez wystawienie pisemnego dokumentu obciążającego Wykonawcę, zwanego notą obciążeniową, ze wskazaniem tytułu obciążenia (powołanie odpowiedniego zapisu umowy).</w:t>
      </w:r>
    </w:p>
    <w:p w:rsidR="00AF7A97" w:rsidRPr="00721FEB" w:rsidRDefault="00AF7A97" w:rsidP="00721FEB">
      <w:pPr>
        <w:spacing w:line="276" w:lineRule="auto"/>
        <w:jc w:val="center"/>
        <w:rPr>
          <w:b/>
          <w:sz w:val="24"/>
          <w:szCs w:val="24"/>
        </w:rPr>
      </w:pPr>
    </w:p>
    <w:p w:rsidR="00AF7A97" w:rsidRPr="00721FEB" w:rsidRDefault="00AF7A97" w:rsidP="00721FEB">
      <w:pPr>
        <w:spacing w:line="276" w:lineRule="auto"/>
        <w:ind w:left="360"/>
        <w:jc w:val="both"/>
        <w:rPr>
          <w:sz w:val="24"/>
          <w:szCs w:val="24"/>
        </w:rPr>
      </w:pPr>
    </w:p>
    <w:p w:rsidR="00A96B10" w:rsidRDefault="00A96B10" w:rsidP="00721FEB">
      <w:pPr>
        <w:pStyle w:val="Tekstpodstawowy"/>
        <w:spacing w:line="276" w:lineRule="auto"/>
        <w:jc w:val="center"/>
        <w:rPr>
          <w:b/>
          <w:szCs w:val="24"/>
        </w:rPr>
      </w:pPr>
      <w:r>
        <w:rPr>
          <w:b/>
          <w:szCs w:val="24"/>
        </w:rPr>
        <w:t>Postanowienia końcowe</w:t>
      </w:r>
    </w:p>
    <w:p w:rsidR="00AF7A97" w:rsidRPr="006A32A6" w:rsidRDefault="00930D2B" w:rsidP="006A32A6">
      <w:pPr>
        <w:pStyle w:val="Tekstpodstawowy"/>
        <w:spacing w:after="120" w:line="276" w:lineRule="auto"/>
        <w:jc w:val="center"/>
        <w:rPr>
          <w:b/>
          <w:szCs w:val="24"/>
        </w:rPr>
      </w:pPr>
      <w:r>
        <w:rPr>
          <w:b/>
          <w:szCs w:val="24"/>
        </w:rPr>
        <w:t>§ 7</w:t>
      </w:r>
    </w:p>
    <w:p w:rsidR="00A96B10" w:rsidRPr="00A96B10" w:rsidRDefault="00A96B10" w:rsidP="0015695B">
      <w:pPr>
        <w:numPr>
          <w:ilvl w:val="0"/>
          <w:numId w:val="35"/>
        </w:numPr>
        <w:overflowPunct/>
        <w:autoSpaceDE/>
        <w:autoSpaceDN/>
        <w:adjustRightInd/>
        <w:spacing w:after="120" w:line="276" w:lineRule="auto"/>
        <w:ind w:left="284" w:hanging="285"/>
        <w:jc w:val="both"/>
        <w:textAlignment w:val="auto"/>
        <w:rPr>
          <w:sz w:val="24"/>
          <w:szCs w:val="24"/>
          <w:lang w:eastAsia="ar-SA"/>
        </w:rPr>
      </w:pPr>
      <w:r w:rsidRPr="00A96B10">
        <w:rPr>
          <w:sz w:val="24"/>
          <w:szCs w:val="24"/>
          <w:lang w:eastAsia="ar-SA"/>
        </w:rPr>
        <w:t>Wierzytelności wynikające z umowy nie podlegają przelewowi w rozumieniu art. 509 § 1 Kodeksu Cywilnego, bez pisemnej zgody Zamawiającego.</w:t>
      </w:r>
      <w:bookmarkStart w:id="1" w:name="_Hlk2950630"/>
    </w:p>
    <w:p w:rsidR="00A96B10" w:rsidRPr="00A96B10" w:rsidRDefault="00A96B10" w:rsidP="0015695B">
      <w:pPr>
        <w:numPr>
          <w:ilvl w:val="0"/>
          <w:numId w:val="35"/>
        </w:numPr>
        <w:overflowPunct/>
        <w:autoSpaceDE/>
        <w:autoSpaceDN/>
        <w:adjustRightInd/>
        <w:spacing w:after="120" w:line="276" w:lineRule="auto"/>
        <w:ind w:left="284" w:hanging="285"/>
        <w:jc w:val="both"/>
        <w:textAlignment w:val="auto"/>
        <w:rPr>
          <w:sz w:val="24"/>
          <w:szCs w:val="24"/>
          <w:lang w:eastAsia="ar-SA"/>
        </w:rPr>
      </w:pPr>
      <w:r w:rsidRPr="00A96B10">
        <w:rPr>
          <w:sz w:val="24"/>
          <w:szCs w:val="24"/>
          <w:lang w:eastAsia="ar-SA"/>
        </w:rPr>
        <w:t xml:space="preserve">Zmiana postanowień umowy wymaga zgody obu stron wyrażonej na piśmie pod rygorem nieważności w formie aneksu do umowy. </w:t>
      </w:r>
      <w:bookmarkEnd w:id="1"/>
    </w:p>
    <w:p w:rsidR="00A96B10" w:rsidRPr="00A96B10" w:rsidRDefault="00A96B10" w:rsidP="0015695B">
      <w:pPr>
        <w:numPr>
          <w:ilvl w:val="0"/>
          <w:numId w:val="35"/>
        </w:numPr>
        <w:overflowPunct/>
        <w:autoSpaceDE/>
        <w:autoSpaceDN/>
        <w:adjustRightInd/>
        <w:spacing w:after="120" w:line="276" w:lineRule="auto"/>
        <w:ind w:left="284" w:hanging="285"/>
        <w:jc w:val="both"/>
        <w:textAlignment w:val="auto"/>
        <w:rPr>
          <w:sz w:val="24"/>
          <w:szCs w:val="24"/>
          <w:lang w:eastAsia="ar-SA"/>
        </w:rPr>
      </w:pPr>
      <w:r w:rsidRPr="00A96B10">
        <w:rPr>
          <w:sz w:val="24"/>
          <w:szCs w:val="24"/>
          <w:lang w:eastAsia="ar-SA"/>
        </w:rPr>
        <w:t>W sprawach nieuregulowanych niniejszą umową będą miały zastosowanie przepisy Kodeksu Cywilnego.</w:t>
      </w:r>
    </w:p>
    <w:p w:rsidR="00A96B10" w:rsidRPr="00A96B10" w:rsidRDefault="00A96B10" w:rsidP="0015695B">
      <w:pPr>
        <w:numPr>
          <w:ilvl w:val="0"/>
          <w:numId w:val="35"/>
        </w:numPr>
        <w:overflowPunct/>
        <w:autoSpaceDE/>
        <w:autoSpaceDN/>
        <w:adjustRightInd/>
        <w:spacing w:after="120" w:line="276" w:lineRule="auto"/>
        <w:ind w:left="284" w:hanging="285"/>
        <w:jc w:val="both"/>
        <w:textAlignment w:val="auto"/>
        <w:rPr>
          <w:sz w:val="24"/>
          <w:szCs w:val="24"/>
          <w:lang w:eastAsia="ar-SA"/>
        </w:rPr>
      </w:pPr>
      <w:r w:rsidRPr="00A96B10">
        <w:rPr>
          <w:sz w:val="24"/>
          <w:szCs w:val="24"/>
          <w:lang w:eastAsia="ar-SA"/>
        </w:rPr>
        <w:t>Ewentualne spory wynikłe z umowy będą rozstrzygane przez Sąd właściwy dla siedziby Zamawiającego.</w:t>
      </w:r>
    </w:p>
    <w:p w:rsidR="00A96B10" w:rsidRPr="00A96B10" w:rsidRDefault="00A96B10" w:rsidP="0015695B">
      <w:pPr>
        <w:numPr>
          <w:ilvl w:val="0"/>
          <w:numId w:val="35"/>
        </w:numPr>
        <w:overflowPunct/>
        <w:autoSpaceDE/>
        <w:autoSpaceDN/>
        <w:adjustRightInd/>
        <w:spacing w:line="276" w:lineRule="auto"/>
        <w:ind w:left="284" w:hanging="285"/>
        <w:jc w:val="both"/>
        <w:textAlignment w:val="auto"/>
        <w:rPr>
          <w:sz w:val="24"/>
          <w:szCs w:val="24"/>
          <w:lang w:eastAsia="ar-SA"/>
        </w:rPr>
      </w:pPr>
      <w:r w:rsidRPr="00A96B10">
        <w:rPr>
          <w:sz w:val="24"/>
          <w:szCs w:val="24"/>
          <w:lang w:eastAsia="ar-SA"/>
        </w:rPr>
        <w:t>Umowę wraz z załącznikami sporządzono w dwóch jednobrzmiących egzemplarzach, jeden dla Wykonawcy oraz jeden egzemplarz dla Zamawiającego.</w:t>
      </w:r>
    </w:p>
    <w:p w:rsidR="00AF7A97" w:rsidRPr="00721FEB" w:rsidRDefault="00AF7A97" w:rsidP="00721FEB">
      <w:pPr>
        <w:pStyle w:val="Tekstpodstawowy"/>
        <w:spacing w:line="276" w:lineRule="auto"/>
        <w:rPr>
          <w:szCs w:val="24"/>
        </w:rPr>
      </w:pPr>
    </w:p>
    <w:p w:rsidR="00AF7A97" w:rsidRPr="00721FEB" w:rsidRDefault="00AF7A97" w:rsidP="00721FEB">
      <w:pPr>
        <w:pStyle w:val="Tekstpodstawowy"/>
        <w:spacing w:line="276" w:lineRule="auto"/>
        <w:rPr>
          <w:szCs w:val="24"/>
        </w:rPr>
      </w:pPr>
    </w:p>
    <w:p w:rsidR="00A96B10" w:rsidRDefault="00A96B10" w:rsidP="00A96B10">
      <w:pPr>
        <w:spacing w:line="276" w:lineRule="auto"/>
        <w:rPr>
          <w:szCs w:val="24"/>
        </w:rPr>
      </w:pPr>
    </w:p>
    <w:p w:rsidR="00A96B10" w:rsidRPr="00A96B10" w:rsidRDefault="00A96B10" w:rsidP="00A96B10">
      <w:pPr>
        <w:spacing w:line="276" w:lineRule="auto"/>
        <w:rPr>
          <w:sz w:val="24"/>
          <w:szCs w:val="24"/>
        </w:rPr>
      </w:pPr>
    </w:p>
    <w:p w:rsidR="00A96B10" w:rsidRDefault="00A96B10" w:rsidP="00A96B10">
      <w:pPr>
        <w:spacing w:line="276" w:lineRule="auto"/>
        <w:jc w:val="center"/>
        <w:rPr>
          <w:b/>
          <w:sz w:val="24"/>
          <w:szCs w:val="24"/>
        </w:rPr>
      </w:pPr>
      <w:r>
        <w:rPr>
          <w:b/>
          <w:sz w:val="24"/>
          <w:szCs w:val="24"/>
        </w:rPr>
        <w:t>Zamawiający: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A96B10">
        <w:rPr>
          <w:b/>
          <w:sz w:val="24"/>
          <w:szCs w:val="24"/>
        </w:rPr>
        <w:t>Wykonawca:</w:t>
      </w:r>
    </w:p>
    <w:p w:rsidR="00A96B10" w:rsidRDefault="00A96B10" w:rsidP="00A96B10">
      <w:pPr>
        <w:spacing w:line="276" w:lineRule="auto"/>
        <w:jc w:val="center"/>
        <w:rPr>
          <w:b/>
          <w:sz w:val="24"/>
          <w:szCs w:val="24"/>
        </w:rPr>
      </w:pPr>
    </w:p>
    <w:p w:rsidR="00A96B10" w:rsidRPr="00A96B10" w:rsidRDefault="00A96B10" w:rsidP="00A96B10">
      <w:pPr>
        <w:spacing w:line="276" w:lineRule="auto"/>
        <w:jc w:val="center"/>
        <w:rPr>
          <w:b/>
          <w:sz w:val="24"/>
          <w:szCs w:val="24"/>
        </w:rPr>
      </w:pPr>
    </w:p>
    <w:p w:rsidR="00A96B10" w:rsidRPr="00A96B10" w:rsidRDefault="00A96B10" w:rsidP="00A96B10">
      <w:pPr>
        <w:spacing w:line="276" w:lineRule="auto"/>
        <w:rPr>
          <w:b/>
          <w:sz w:val="24"/>
          <w:szCs w:val="24"/>
        </w:rPr>
      </w:pP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t>______________________________</w:t>
      </w:r>
      <w:r>
        <w:rPr>
          <w:b/>
          <w:sz w:val="24"/>
          <w:szCs w:val="24"/>
        </w:rPr>
        <w:tab/>
      </w:r>
      <w:r>
        <w:rPr>
          <w:b/>
          <w:sz w:val="24"/>
          <w:szCs w:val="24"/>
        </w:rPr>
        <w:tab/>
      </w:r>
      <w:r>
        <w:rPr>
          <w:b/>
          <w:sz w:val="24"/>
          <w:szCs w:val="24"/>
        </w:rPr>
        <w:tab/>
        <w:t>____________________________</w:t>
      </w:r>
    </w:p>
    <w:p w:rsidR="00A96B10" w:rsidRPr="00A96B10" w:rsidRDefault="00A96B10" w:rsidP="00A96B10">
      <w:pPr>
        <w:spacing w:line="276" w:lineRule="auto"/>
        <w:jc w:val="center"/>
        <w:rPr>
          <w:b/>
          <w:sz w:val="24"/>
          <w:szCs w:val="24"/>
        </w:rPr>
      </w:pPr>
    </w:p>
    <w:p w:rsidR="00A96B10" w:rsidRPr="00A96B10" w:rsidRDefault="00A96B10" w:rsidP="00A96B10">
      <w:pPr>
        <w:spacing w:line="276" w:lineRule="auto"/>
        <w:rPr>
          <w:sz w:val="24"/>
          <w:szCs w:val="24"/>
        </w:rPr>
      </w:pPr>
    </w:p>
    <w:p w:rsidR="00A96B10" w:rsidRPr="00A96B10" w:rsidRDefault="00A96B10" w:rsidP="00A96B10">
      <w:pPr>
        <w:spacing w:line="276" w:lineRule="auto"/>
        <w:rPr>
          <w:sz w:val="24"/>
          <w:szCs w:val="24"/>
        </w:rPr>
      </w:pPr>
    </w:p>
    <w:p w:rsidR="00A96B10" w:rsidRPr="00A96B10" w:rsidRDefault="00A96B10" w:rsidP="00A96B10">
      <w:pPr>
        <w:spacing w:line="276" w:lineRule="auto"/>
        <w:rPr>
          <w:sz w:val="24"/>
          <w:szCs w:val="24"/>
        </w:rPr>
      </w:pPr>
    </w:p>
    <w:p w:rsidR="00A96B10" w:rsidRPr="00A96B10" w:rsidRDefault="00A96B10" w:rsidP="00A96B10">
      <w:pPr>
        <w:spacing w:line="276" w:lineRule="auto"/>
        <w:rPr>
          <w:sz w:val="24"/>
          <w:szCs w:val="24"/>
        </w:rPr>
      </w:pPr>
    </w:p>
    <w:p w:rsidR="00A96B10" w:rsidRPr="00A96B10" w:rsidRDefault="00A96B10" w:rsidP="00A96B10">
      <w:pPr>
        <w:spacing w:line="276" w:lineRule="auto"/>
        <w:rPr>
          <w:sz w:val="24"/>
          <w:szCs w:val="24"/>
        </w:rPr>
      </w:pPr>
      <w:r w:rsidRPr="00A96B10">
        <w:rPr>
          <w:sz w:val="24"/>
          <w:szCs w:val="24"/>
        </w:rPr>
        <w:t>Załącznik:</w:t>
      </w:r>
    </w:p>
    <w:p w:rsidR="00A96B10" w:rsidRPr="00A96B10" w:rsidRDefault="00A96B10" w:rsidP="00A96B10">
      <w:pPr>
        <w:spacing w:line="276" w:lineRule="auto"/>
        <w:rPr>
          <w:sz w:val="24"/>
          <w:szCs w:val="24"/>
        </w:rPr>
      </w:pPr>
      <w:r>
        <w:rPr>
          <w:sz w:val="24"/>
          <w:szCs w:val="24"/>
        </w:rPr>
        <w:t>•</w:t>
      </w:r>
      <w:r>
        <w:rPr>
          <w:sz w:val="24"/>
          <w:szCs w:val="24"/>
        </w:rPr>
        <w:tab/>
        <w:t>Formularz ofertowy</w:t>
      </w:r>
    </w:p>
    <w:p w:rsidR="00A10E19" w:rsidRPr="00A96B10" w:rsidRDefault="00A10E19" w:rsidP="00A96B10">
      <w:pPr>
        <w:pStyle w:val="Tekstpodstawowy"/>
        <w:spacing w:line="276" w:lineRule="auto"/>
        <w:rPr>
          <w:szCs w:val="24"/>
        </w:rPr>
      </w:pPr>
    </w:p>
    <w:sectPr w:rsidR="00A10E19" w:rsidRPr="00A96B10" w:rsidSect="00AF7A97">
      <w:headerReference w:type="default" r:id="rId7"/>
      <w:footerReference w:type="default" r:id="rId8"/>
      <w:footnotePr>
        <w:pos w:val="beneathText"/>
      </w:footnotePr>
      <w:pgSz w:w="11905" w:h="16837"/>
      <w:pgMar w:top="1418" w:right="1418" w:bottom="1418" w:left="1418" w:header="708" w:footer="85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8B8" w:rsidRDefault="00D378B8">
      <w:r>
        <w:separator/>
      </w:r>
    </w:p>
  </w:endnote>
  <w:endnote w:type="continuationSeparator" w:id="0">
    <w:p w:rsidR="00D378B8" w:rsidRDefault="00D378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A97" w:rsidRDefault="00AF7A97">
    <w:pPr>
      <w:pStyle w:val="Stopka"/>
      <w:ind w:right="360"/>
      <w:jc w:val="cen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8B8" w:rsidRDefault="00D378B8">
      <w:r>
        <w:separator/>
      </w:r>
    </w:p>
  </w:footnote>
  <w:footnote w:type="continuationSeparator" w:id="0">
    <w:p w:rsidR="00D378B8" w:rsidRDefault="00D378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FEB" w:rsidRPr="00721FEB" w:rsidRDefault="00721FEB" w:rsidP="00721FEB">
    <w:pPr>
      <w:pStyle w:val="Nagwek"/>
      <w:jc w:val="right"/>
      <w:rPr>
        <w:b/>
        <w:sz w:val="24"/>
        <w:szCs w:val="24"/>
      </w:rPr>
    </w:pPr>
    <w:r w:rsidRPr="00721FEB">
      <w:rPr>
        <w:b/>
        <w:sz w:val="24"/>
        <w:szCs w:val="24"/>
      </w:rPr>
      <w:t>Załącznik nr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6A000B2"/>
    <w:lvl w:ilvl="0">
      <w:start w:val="1"/>
      <w:numFmt w:val="none"/>
      <w:pStyle w:val="Nagwek1"/>
      <w:suff w:val="nothing"/>
      <w:lvlText w:val=""/>
      <w:lvlJc w:val="left"/>
    </w:lvl>
    <w:lvl w:ilvl="1">
      <w:start w:val="1"/>
      <w:numFmt w:val="none"/>
      <w:pStyle w:val="Nagwek2"/>
      <w:lvlText w:val=""/>
      <w:legacy w:legacy="1" w:legacySpace="0" w:legacyIndent="0"/>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1B340C7C"/>
    <w:lvl w:ilvl="0">
      <w:numFmt w:val="bullet"/>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8776CB"/>
    <w:multiLevelType w:val="singleLevel"/>
    <w:tmpl w:val="012AF26E"/>
    <w:lvl w:ilvl="0">
      <w:start w:val="1"/>
      <w:numFmt w:val="decimal"/>
      <w:lvlText w:val="%1."/>
      <w:legacy w:legacy="1" w:legacySpace="0" w:legacyIndent="0"/>
      <w:lvlJc w:val="left"/>
    </w:lvl>
  </w:abstractNum>
  <w:abstractNum w:abstractNumId="4">
    <w:nsid w:val="00A57918"/>
    <w:multiLevelType w:val="singleLevel"/>
    <w:tmpl w:val="012AF26E"/>
    <w:lvl w:ilvl="0">
      <w:start w:val="1"/>
      <w:numFmt w:val="decimal"/>
      <w:lvlText w:val="%1."/>
      <w:legacy w:legacy="1" w:legacySpace="0" w:legacyIndent="0"/>
      <w:lvlJc w:val="left"/>
    </w:lvl>
  </w:abstractNum>
  <w:abstractNum w:abstractNumId="5">
    <w:nsid w:val="01E25840"/>
    <w:multiLevelType w:val="hybridMultilevel"/>
    <w:tmpl w:val="B17091F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04AA2308"/>
    <w:multiLevelType w:val="hybridMultilevel"/>
    <w:tmpl w:val="EA2C2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3E3473"/>
    <w:multiLevelType w:val="hybridMultilevel"/>
    <w:tmpl w:val="E8D48FEC"/>
    <w:lvl w:ilvl="0" w:tplc="38080D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3D4B5C"/>
    <w:multiLevelType w:val="hybridMultilevel"/>
    <w:tmpl w:val="C13EEF14"/>
    <w:lvl w:ilvl="0" w:tplc="AD82D3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2E27CD"/>
    <w:multiLevelType w:val="singleLevel"/>
    <w:tmpl w:val="5F188C30"/>
    <w:lvl w:ilvl="0">
      <w:start w:val="1"/>
      <w:numFmt w:val="decimal"/>
      <w:lvlText w:val="%1)"/>
      <w:legacy w:legacy="1" w:legacySpace="0" w:legacyIndent="0"/>
      <w:lvlJc w:val="left"/>
    </w:lvl>
  </w:abstractNum>
  <w:abstractNum w:abstractNumId="10">
    <w:nsid w:val="11B03112"/>
    <w:multiLevelType w:val="singleLevel"/>
    <w:tmpl w:val="681C8ABE"/>
    <w:lvl w:ilvl="0">
      <w:start w:val="1"/>
      <w:numFmt w:val="decimal"/>
      <w:lvlText w:val="%1"/>
      <w:legacy w:legacy="1" w:legacySpace="0" w:legacyIndent="0"/>
      <w:lvlJc w:val="left"/>
    </w:lvl>
  </w:abstractNum>
  <w:abstractNum w:abstractNumId="11">
    <w:nsid w:val="129E6385"/>
    <w:multiLevelType w:val="singleLevel"/>
    <w:tmpl w:val="0415000F"/>
    <w:lvl w:ilvl="0">
      <w:start w:val="1"/>
      <w:numFmt w:val="decimal"/>
      <w:lvlText w:val="%1."/>
      <w:lvlJc w:val="left"/>
      <w:pPr>
        <w:ind w:left="360" w:hanging="360"/>
      </w:pPr>
    </w:lvl>
  </w:abstractNum>
  <w:abstractNum w:abstractNumId="12">
    <w:nsid w:val="17D74584"/>
    <w:multiLevelType w:val="hybridMultilevel"/>
    <w:tmpl w:val="81D08340"/>
    <w:lvl w:ilvl="0" w:tplc="F9E6AB0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9D680B"/>
    <w:multiLevelType w:val="singleLevel"/>
    <w:tmpl w:val="012AF26E"/>
    <w:lvl w:ilvl="0">
      <w:start w:val="1"/>
      <w:numFmt w:val="decimal"/>
      <w:lvlText w:val="%1."/>
      <w:legacy w:legacy="1" w:legacySpace="0" w:legacyIndent="0"/>
      <w:lvlJc w:val="left"/>
    </w:lvl>
  </w:abstractNum>
  <w:abstractNum w:abstractNumId="14">
    <w:nsid w:val="20383657"/>
    <w:multiLevelType w:val="hybridMultilevel"/>
    <w:tmpl w:val="A71C4B5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0DE28E9"/>
    <w:multiLevelType w:val="hybridMultilevel"/>
    <w:tmpl w:val="6E18F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D868E4"/>
    <w:multiLevelType w:val="hybridMultilevel"/>
    <w:tmpl w:val="FDD0D1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3462C1"/>
    <w:multiLevelType w:val="singleLevel"/>
    <w:tmpl w:val="5F188C30"/>
    <w:lvl w:ilvl="0">
      <w:start w:val="1"/>
      <w:numFmt w:val="decimal"/>
      <w:lvlText w:val="%1)"/>
      <w:legacy w:legacy="1" w:legacySpace="0" w:legacyIndent="0"/>
      <w:lvlJc w:val="left"/>
    </w:lvl>
  </w:abstractNum>
  <w:abstractNum w:abstractNumId="18">
    <w:nsid w:val="321B7F3B"/>
    <w:multiLevelType w:val="singleLevel"/>
    <w:tmpl w:val="681C8ABE"/>
    <w:lvl w:ilvl="0">
      <w:start w:val="1"/>
      <w:numFmt w:val="decimal"/>
      <w:lvlText w:val="%1"/>
      <w:legacy w:legacy="1" w:legacySpace="0" w:legacyIndent="0"/>
      <w:lvlJc w:val="left"/>
    </w:lvl>
  </w:abstractNum>
  <w:abstractNum w:abstractNumId="19">
    <w:nsid w:val="324D7E94"/>
    <w:multiLevelType w:val="hybridMultilevel"/>
    <w:tmpl w:val="86F875DA"/>
    <w:lvl w:ilvl="0" w:tplc="5A725A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2E1690"/>
    <w:multiLevelType w:val="hybridMultilevel"/>
    <w:tmpl w:val="7D6CF5B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69B1A29"/>
    <w:multiLevelType w:val="hybridMultilevel"/>
    <w:tmpl w:val="4E7C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BFD24C2"/>
    <w:multiLevelType w:val="singleLevel"/>
    <w:tmpl w:val="012AF26E"/>
    <w:lvl w:ilvl="0">
      <w:start w:val="1"/>
      <w:numFmt w:val="decimal"/>
      <w:lvlText w:val="%1."/>
      <w:legacy w:legacy="1" w:legacySpace="0" w:legacyIndent="0"/>
      <w:lvlJc w:val="left"/>
    </w:lvl>
  </w:abstractNum>
  <w:abstractNum w:abstractNumId="23">
    <w:nsid w:val="40CE4DA8"/>
    <w:multiLevelType w:val="hybridMultilevel"/>
    <w:tmpl w:val="E4A2C4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6D3AA0"/>
    <w:multiLevelType w:val="hybridMultilevel"/>
    <w:tmpl w:val="7C4E24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B66E74"/>
    <w:multiLevelType w:val="hybridMultilevel"/>
    <w:tmpl w:val="3828D26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9340F55"/>
    <w:multiLevelType w:val="hybridMultilevel"/>
    <w:tmpl w:val="AB3CD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3715F6"/>
    <w:multiLevelType w:val="hybridMultilevel"/>
    <w:tmpl w:val="402E9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1207A0E"/>
    <w:multiLevelType w:val="hybridMultilevel"/>
    <w:tmpl w:val="8C644444"/>
    <w:lvl w:ilvl="0" w:tplc="FDC890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BCE3BD2"/>
    <w:multiLevelType w:val="hybridMultilevel"/>
    <w:tmpl w:val="DE1EE2F8"/>
    <w:lvl w:ilvl="0" w:tplc="FC54A6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D514915"/>
    <w:multiLevelType w:val="hybridMultilevel"/>
    <w:tmpl w:val="3B30FD96"/>
    <w:lvl w:ilvl="0" w:tplc="A7166C9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036C14"/>
    <w:multiLevelType w:val="singleLevel"/>
    <w:tmpl w:val="012AF26E"/>
    <w:lvl w:ilvl="0">
      <w:start w:val="1"/>
      <w:numFmt w:val="decimal"/>
      <w:lvlText w:val="%1."/>
      <w:legacy w:legacy="1" w:legacySpace="0" w:legacyIndent="0"/>
      <w:lvlJc w:val="left"/>
    </w:lvl>
  </w:abstractNum>
  <w:abstractNum w:abstractNumId="32">
    <w:nsid w:val="63D66519"/>
    <w:multiLevelType w:val="hybridMultilevel"/>
    <w:tmpl w:val="687A7C06"/>
    <w:lvl w:ilvl="0" w:tplc="AD82D3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79D4558"/>
    <w:multiLevelType w:val="hybridMultilevel"/>
    <w:tmpl w:val="8B4A3C9A"/>
    <w:lvl w:ilvl="0" w:tplc="0415000F">
      <w:start w:val="1"/>
      <w:numFmt w:val="decimal"/>
      <w:lvlText w:val="%1."/>
      <w:lvlJc w:val="left"/>
      <w:pPr>
        <w:ind w:left="720" w:hanging="360"/>
      </w:pPr>
    </w:lvl>
    <w:lvl w:ilvl="1" w:tplc="4628F3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5F04E6"/>
    <w:multiLevelType w:val="hybridMultilevel"/>
    <w:tmpl w:val="16840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E7D7F46"/>
    <w:multiLevelType w:val="singleLevel"/>
    <w:tmpl w:val="62B2B25A"/>
    <w:lvl w:ilvl="0">
      <w:start w:val="2"/>
      <w:numFmt w:val="decimal"/>
      <w:lvlText w:val="%1"/>
      <w:legacy w:legacy="1" w:legacySpace="0" w:legacyIndent="0"/>
      <w:lvlJc w:val="left"/>
    </w:lvl>
  </w:abstractNum>
  <w:abstractNum w:abstractNumId="36">
    <w:nsid w:val="6ED7756A"/>
    <w:multiLevelType w:val="singleLevel"/>
    <w:tmpl w:val="681C8ABE"/>
    <w:lvl w:ilvl="0">
      <w:start w:val="1"/>
      <w:numFmt w:val="decimal"/>
      <w:lvlText w:val="%1"/>
      <w:legacy w:legacy="1" w:legacySpace="0" w:legacyIndent="0"/>
      <w:lvlJc w:val="left"/>
    </w:lvl>
  </w:abstractNum>
  <w:abstractNum w:abstractNumId="37">
    <w:nsid w:val="6F270060"/>
    <w:multiLevelType w:val="hybridMultilevel"/>
    <w:tmpl w:val="32D0CF74"/>
    <w:lvl w:ilvl="0" w:tplc="E1F88A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5B91E70"/>
    <w:multiLevelType w:val="hybridMultilevel"/>
    <w:tmpl w:val="DE7251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A7530CE"/>
    <w:multiLevelType w:val="hybridMultilevel"/>
    <w:tmpl w:val="095EC072"/>
    <w:lvl w:ilvl="0" w:tplc="AB660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F63F39"/>
    <w:multiLevelType w:val="singleLevel"/>
    <w:tmpl w:val="5F188C30"/>
    <w:lvl w:ilvl="0">
      <w:start w:val="1"/>
      <w:numFmt w:val="decimal"/>
      <w:lvlText w:val="%1)"/>
      <w:legacy w:legacy="1" w:legacySpace="0" w:legacyIndent="0"/>
      <w:lvlJc w:val="left"/>
    </w:lvl>
  </w:abstractNum>
  <w:abstractNum w:abstractNumId="41">
    <w:nsid w:val="7F163D95"/>
    <w:multiLevelType w:val="singleLevel"/>
    <w:tmpl w:val="62B2B25A"/>
    <w:lvl w:ilvl="0">
      <w:start w:val="2"/>
      <w:numFmt w:val="decimal"/>
      <w:lvlText w:val="%1"/>
      <w:legacy w:legacy="1" w:legacySpace="0" w:legacyIndent="0"/>
      <w:lvlJc w:val="left"/>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4"/>
  </w:num>
  <w:num w:numId="5">
    <w:abstractNumId w:val="11"/>
  </w:num>
  <w:num w:numId="6">
    <w:abstractNumId w:val="9"/>
  </w:num>
  <w:num w:numId="7">
    <w:abstractNumId w:val="22"/>
  </w:num>
  <w:num w:numId="8">
    <w:abstractNumId w:val="13"/>
  </w:num>
  <w:num w:numId="9">
    <w:abstractNumId w:val="36"/>
  </w:num>
  <w:num w:numId="10">
    <w:abstractNumId w:val="10"/>
  </w:num>
  <w:num w:numId="11">
    <w:abstractNumId w:val="3"/>
  </w:num>
  <w:num w:numId="12">
    <w:abstractNumId w:val="41"/>
  </w:num>
  <w:num w:numId="13">
    <w:abstractNumId w:val="31"/>
  </w:num>
  <w:num w:numId="14">
    <w:abstractNumId w:val="18"/>
  </w:num>
  <w:num w:numId="15">
    <w:abstractNumId w:val="17"/>
  </w:num>
  <w:num w:numId="16">
    <w:abstractNumId w:val="35"/>
  </w:num>
  <w:num w:numId="17">
    <w:abstractNumId w:val="40"/>
  </w:num>
  <w:num w:numId="18">
    <w:abstractNumId w:val="16"/>
  </w:num>
  <w:num w:numId="19">
    <w:abstractNumId w:val="7"/>
  </w:num>
  <w:num w:numId="20">
    <w:abstractNumId w:val="19"/>
  </w:num>
  <w:num w:numId="21">
    <w:abstractNumId w:val="28"/>
  </w:num>
  <w:num w:numId="22">
    <w:abstractNumId w:val="29"/>
  </w:num>
  <w:num w:numId="23">
    <w:abstractNumId w:val="39"/>
  </w:num>
  <w:num w:numId="24">
    <w:abstractNumId w:val="32"/>
  </w:num>
  <w:num w:numId="25">
    <w:abstractNumId w:val="8"/>
  </w:num>
  <w:num w:numId="26">
    <w:abstractNumId w:val="38"/>
  </w:num>
  <w:num w:numId="27">
    <w:abstractNumId w:val="21"/>
  </w:num>
  <w:num w:numId="28">
    <w:abstractNumId w:val="37"/>
  </w:num>
  <w:num w:numId="29">
    <w:abstractNumId w:val="30"/>
  </w:num>
  <w:num w:numId="30">
    <w:abstractNumId w:val="2"/>
  </w:num>
  <w:num w:numId="31">
    <w:abstractNumId w:val="15"/>
  </w:num>
  <w:num w:numId="32">
    <w:abstractNumId w:val="12"/>
  </w:num>
  <w:num w:numId="33">
    <w:abstractNumId w:val="20"/>
  </w:num>
  <w:num w:numId="34">
    <w:abstractNumId w:val="14"/>
  </w:num>
  <w:num w:numId="35">
    <w:abstractNumId w:val="26"/>
  </w:num>
  <w:num w:numId="36">
    <w:abstractNumId w:val="24"/>
  </w:num>
  <w:num w:numId="37">
    <w:abstractNumId w:val="33"/>
  </w:num>
  <w:num w:numId="38">
    <w:abstractNumId w:val="25"/>
  </w:num>
  <w:num w:numId="39">
    <w:abstractNumId w:val="6"/>
  </w:num>
  <w:num w:numId="40">
    <w:abstractNumId w:val="23"/>
  </w:num>
  <w:num w:numId="41">
    <w:abstractNumId w:val="27"/>
  </w:num>
  <w:num w:numId="42">
    <w:abstractNumId w:val="34"/>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
  <w:rsids>
    <w:rsidRoot w:val="00C85429"/>
    <w:rsid w:val="0005135A"/>
    <w:rsid w:val="000A632F"/>
    <w:rsid w:val="00133D20"/>
    <w:rsid w:val="0015695B"/>
    <w:rsid w:val="00187C26"/>
    <w:rsid w:val="00192681"/>
    <w:rsid w:val="001C2727"/>
    <w:rsid w:val="002139DF"/>
    <w:rsid w:val="002354CA"/>
    <w:rsid w:val="002B238A"/>
    <w:rsid w:val="002C5519"/>
    <w:rsid w:val="0032297A"/>
    <w:rsid w:val="0035530D"/>
    <w:rsid w:val="00360642"/>
    <w:rsid w:val="00396571"/>
    <w:rsid w:val="003D7B3C"/>
    <w:rsid w:val="003E29FF"/>
    <w:rsid w:val="00406910"/>
    <w:rsid w:val="00426D4B"/>
    <w:rsid w:val="00486BD8"/>
    <w:rsid w:val="005B03EA"/>
    <w:rsid w:val="006018CD"/>
    <w:rsid w:val="00607F4D"/>
    <w:rsid w:val="00634C18"/>
    <w:rsid w:val="00655AA2"/>
    <w:rsid w:val="006734F9"/>
    <w:rsid w:val="006818FF"/>
    <w:rsid w:val="006A32A6"/>
    <w:rsid w:val="006B03F9"/>
    <w:rsid w:val="00721FEB"/>
    <w:rsid w:val="00754F13"/>
    <w:rsid w:val="007B189A"/>
    <w:rsid w:val="007C7837"/>
    <w:rsid w:val="008B5757"/>
    <w:rsid w:val="009016D8"/>
    <w:rsid w:val="00930D2B"/>
    <w:rsid w:val="0095710D"/>
    <w:rsid w:val="00967DE2"/>
    <w:rsid w:val="00972512"/>
    <w:rsid w:val="009A24E2"/>
    <w:rsid w:val="009B40D5"/>
    <w:rsid w:val="00A10E19"/>
    <w:rsid w:val="00A116C4"/>
    <w:rsid w:val="00A77D0F"/>
    <w:rsid w:val="00A81BCE"/>
    <w:rsid w:val="00A96B10"/>
    <w:rsid w:val="00AB320D"/>
    <w:rsid w:val="00AC728D"/>
    <w:rsid w:val="00AF7A97"/>
    <w:rsid w:val="00B67BC9"/>
    <w:rsid w:val="00BF468A"/>
    <w:rsid w:val="00C053EA"/>
    <w:rsid w:val="00C07799"/>
    <w:rsid w:val="00C14957"/>
    <w:rsid w:val="00C60CF1"/>
    <w:rsid w:val="00C85429"/>
    <w:rsid w:val="00CE470C"/>
    <w:rsid w:val="00CF2AFF"/>
    <w:rsid w:val="00D06CC7"/>
    <w:rsid w:val="00D378B8"/>
    <w:rsid w:val="00DA73AD"/>
    <w:rsid w:val="00E353A2"/>
    <w:rsid w:val="00EF597B"/>
    <w:rsid w:val="00F051D1"/>
    <w:rsid w:val="00F328D4"/>
    <w:rsid w:val="00FC74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7A97"/>
    <w:pPr>
      <w:suppressAutoHyphens/>
      <w:overflowPunct w:val="0"/>
      <w:autoSpaceDE w:val="0"/>
      <w:autoSpaceDN w:val="0"/>
      <w:adjustRightInd w:val="0"/>
      <w:textAlignment w:val="baseline"/>
    </w:pPr>
  </w:style>
  <w:style w:type="paragraph" w:styleId="Nagwek1">
    <w:name w:val="heading 1"/>
    <w:basedOn w:val="Normalny"/>
    <w:next w:val="Normalny"/>
    <w:link w:val="Nagwek1Znak"/>
    <w:qFormat/>
    <w:rsid w:val="00AF7A97"/>
    <w:pPr>
      <w:keepNext/>
      <w:numPr>
        <w:numId w:val="1"/>
      </w:numPr>
      <w:jc w:val="center"/>
      <w:outlineLvl w:val="0"/>
    </w:pPr>
    <w:rPr>
      <w:b/>
      <w:sz w:val="24"/>
    </w:rPr>
  </w:style>
  <w:style w:type="paragraph" w:styleId="Nagwek2">
    <w:name w:val="heading 2"/>
    <w:basedOn w:val="Normalny"/>
    <w:next w:val="Normalny"/>
    <w:qFormat/>
    <w:rsid w:val="00AF7A97"/>
    <w:pPr>
      <w:keepNext/>
      <w:numPr>
        <w:ilvl w:val="1"/>
        <w:numId w:val="1"/>
      </w:numPr>
      <w:tabs>
        <w:tab w:val="left" w:pos="284"/>
      </w:tabs>
      <w:outlineLvl w:val="1"/>
    </w:pPr>
    <w:rPr>
      <w:sz w:val="24"/>
    </w:rPr>
  </w:style>
  <w:style w:type="paragraph" w:styleId="Nagwek3">
    <w:name w:val="heading 3"/>
    <w:basedOn w:val="Normalny"/>
    <w:next w:val="Normalny"/>
    <w:link w:val="Nagwek3Znak"/>
    <w:qFormat/>
    <w:rsid w:val="00721FEB"/>
    <w:pPr>
      <w:keepNext/>
      <w:keepLines/>
      <w:tabs>
        <w:tab w:val="num" w:pos="0"/>
      </w:tabs>
      <w:overflowPunct/>
      <w:autoSpaceDE/>
      <w:autoSpaceDN/>
      <w:adjustRightInd/>
      <w:spacing w:before="200"/>
      <w:textAlignment w:val="auto"/>
      <w:outlineLvl w:val="2"/>
    </w:pPr>
    <w:rPr>
      <w:rFonts w:ascii="Cambria" w:hAnsi="Cambria"/>
      <w:b/>
      <w:bCs/>
      <w:color w:val="4F81BD"/>
      <w:sz w:val="24"/>
      <w:lang w:eastAsia="ar-SA"/>
    </w:rPr>
  </w:style>
  <w:style w:type="paragraph" w:styleId="Nagwek4">
    <w:name w:val="heading 4"/>
    <w:basedOn w:val="Normalny"/>
    <w:next w:val="Normalny"/>
    <w:link w:val="Nagwek4Znak"/>
    <w:qFormat/>
    <w:rsid w:val="00721FEB"/>
    <w:pPr>
      <w:keepNext/>
      <w:tabs>
        <w:tab w:val="num" w:pos="0"/>
      </w:tabs>
      <w:overflowPunct/>
      <w:autoSpaceDE/>
      <w:autoSpaceDN/>
      <w:adjustRightInd/>
      <w:jc w:val="center"/>
      <w:textAlignment w:val="auto"/>
      <w:outlineLvl w:val="3"/>
    </w:pPr>
    <w:rPr>
      <w:rFonts w:ascii="Arial" w:hAnsi="Arial" w:cs="Arial"/>
      <w:b/>
      <w:bCs/>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1">
    <w:name w:val="WW8Num2z1"/>
    <w:rsid w:val="00AF7A97"/>
    <w:rPr>
      <w:rFonts w:ascii="Times New Roman" w:hAnsi="Times New Roman"/>
    </w:rPr>
  </w:style>
  <w:style w:type="character" w:customStyle="1" w:styleId="WW8Num11z0">
    <w:name w:val="WW8Num11z0"/>
    <w:rsid w:val="00AF7A97"/>
    <w:rPr>
      <w:rFonts w:ascii="Symbol" w:hAnsi="Symbol"/>
    </w:rPr>
  </w:style>
  <w:style w:type="character" w:customStyle="1" w:styleId="WW8Num11z1">
    <w:name w:val="WW8Num11z1"/>
    <w:rsid w:val="00AF7A97"/>
    <w:rPr>
      <w:rFonts w:ascii="Courier New" w:hAnsi="Courier New"/>
    </w:rPr>
  </w:style>
  <w:style w:type="character" w:customStyle="1" w:styleId="WW8Num11z2">
    <w:name w:val="WW8Num11z2"/>
    <w:rsid w:val="00AF7A97"/>
    <w:rPr>
      <w:rFonts w:ascii="Wingdings" w:hAnsi="Wingdings"/>
    </w:rPr>
  </w:style>
  <w:style w:type="character" w:customStyle="1" w:styleId="WW8Num20z1">
    <w:name w:val="WW8Num20z1"/>
    <w:rsid w:val="00AF7A97"/>
    <w:rPr>
      <w:sz w:val="22"/>
    </w:rPr>
  </w:style>
  <w:style w:type="character" w:customStyle="1" w:styleId="Domylnaczcionkaakapitu0">
    <w:name w:val="Domy?lna czcionka akapitu"/>
    <w:rsid w:val="00AF7A97"/>
  </w:style>
  <w:style w:type="character" w:styleId="Numerstrony">
    <w:name w:val="page number"/>
    <w:basedOn w:val="Domylnaczcionkaakapitu0"/>
    <w:semiHidden/>
    <w:rsid w:val="00AF7A97"/>
  </w:style>
  <w:style w:type="character" w:customStyle="1" w:styleId="ZnakZnak">
    <w:name w:val="Znak Znak"/>
    <w:rsid w:val="00AF7A97"/>
    <w:rPr>
      <w:noProof w:val="0"/>
      <w:sz w:val="24"/>
      <w:lang w:val="pl-PL"/>
    </w:rPr>
  </w:style>
  <w:style w:type="paragraph" w:styleId="Nagwek">
    <w:name w:val="header"/>
    <w:basedOn w:val="Normalny"/>
    <w:semiHidden/>
    <w:rsid w:val="00AF7A97"/>
    <w:pPr>
      <w:tabs>
        <w:tab w:val="center" w:pos="4536"/>
        <w:tab w:val="right" w:pos="9072"/>
      </w:tabs>
    </w:pPr>
  </w:style>
  <w:style w:type="paragraph" w:styleId="Tekstpodstawowy">
    <w:name w:val="Body Text"/>
    <w:basedOn w:val="Normalny"/>
    <w:semiHidden/>
    <w:rsid w:val="00AF7A97"/>
    <w:rPr>
      <w:sz w:val="24"/>
    </w:rPr>
  </w:style>
  <w:style w:type="paragraph" w:styleId="Lista">
    <w:name w:val="List"/>
    <w:basedOn w:val="Tekstpodstawowy"/>
    <w:semiHidden/>
    <w:rsid w:val="00AF7A97"/>
  </w:style>
  <w:style w:type="paragraph" w:styleId="Podpis">
    <w:name w:val="Signature"/>
    <w:basedOn w:val="Normalny"/>
    <w:rsid w:val="00AF7A97"/>
    <w:pPr>
      <w:suppressLineNumbers/>
      <w:spacing w:before="120" w:after="120"/>
    </w:pPr>
    <w:rPr>
      <w:i/>
      <w:sz w:val="24"/>
    </w:rPr>
  </w:style>
  <w:style w:type="paragraph" w:customStyle="1" w:styleId="Indeks">
    <w:name w:val="Indeks"/>
    <w:basedOn w:val="Normalny"/>
    <w:rsid w:val="00AF7A97"/>
    <w:pPr>
      <w:suppressLineNumbers/>
    </w:pPr>
  </w:style>
  <w:style w:type="paragraph" w:customStyle="1" w:styleId="Nagwek0">
    <w:name w:val="Nag?ówek"/>
    <w:basedOn w:val="Normalny"/>
    <w:next w:val="Tekstpodstawowy"/>
    <w:rsid w:val="00AF7A97"/>
    <w:pPr>
      <w:keepNext/>
      <w:spacing w:before="240" w:after="120"/>
    </w:pPr>
    <w:rPr>
      <w:rFonts w:ascii="Arial" w:hAnsi="Arial"/>
      <w:sz w:val="28"/>
    </w:rPr>
  </w:style>
  <w:style w:type="paragraph" w:styleId="Stopka">
    <w:name w:val="footer"/>
    <w:basedOn w:val="Normalny"/>
    <w:semiHidden/>
    <w:rsid w:val="00AF7A97"/>
    <w:pPr>
      <w:tabs>
        <w:tab w:val="center" w:pos="4536"/>
        <w:tab w:val="right" w:pos="9072"/>
      </w:tabs>
    </w:pPr>
  </w:style>
  <w:style w:type="paragraph" w:styleId="Tekstpodstawowy2">
    <w:name w:val="Body Text 2"/>
    <w:basedOn w:val="Normalny"/>
    <w:rsid w:val="00AF7A97"/>
    <w:rPr>
      <w:i/>
      <w:sz w:val="24"/>
      <w:u w:val="single"/>
    </w:rPr>
  </w:style>
  <w:style w:type="paragraph" w:styleId="Tekstdymka">
    <w:name w:val="Balloon Text"/>
    <w:basedOn w:val="Normalny"/>
    <w:rsid w:val="00AF7A97"/>
    <w:rPr>
      <w:rFonts w:ascii="Tahoma" w:hAnsi="Tahoma"/>
      <w:sz w:val="16"/>
    </w:rPr>
  </w:style>
  <w:style w:type="paragraph" w:styleId="Tekstpodstawowywcity">
    <w:name w:val="Body Text Indent"/>
    <w:basedOn w:val="Normalny"/>
    <w:semiHidden/>
    <w:rsid w:val="00AF7A97"/>
    <w:pPr>
      <w:spacing w:after="120"/>
      <w:ind w:left="283"/>
    </w:pPr>
  </w:style>
  <w:style w:type="paragraph" w:styleId="Tekstpodstawowy3">
    <w:name w:val="Body Text 3"/>
    <w:basedOn w:val="Normalny"/>
    <w:rsid w:val="00AF7A97"/>
    <w:rPr>
      <w:b/>
      <w:i/>
      <w:sz w:val="24"/>
    </w:rPr>
  </w:style>
  <w:style w:type="paragraph" w:customStyle="1" w:styleId="Tekstpodstawowy31">
    <w:name w:val="Tekst podstawowy 31"/>
    <w:basedOn w:val="Normalny"/>
    <w:rsid w:val="00AF7A97"/>
    <w:pPr>
      <w:jc w:val="both"/>
    </w:pPr>
    <w:rPr>
      <w:rFonts w:ascii="Arial" w:hAnsi="Arial"/>
      <w:sz w:val="24"/>
    </w:rPr>
  </w:style>
  <w:style w:type="paragraph" w:customStyle="1" w:styleId="ZnakZnakZnakZnakZnakZnakZnak">
    <w:name w:val="Znak Znak Znak Znak Znak Znak Znak"/>
    <w:basedOn w:val="Normalny"/>
    <w:rsid w:val="00AF7A97"/>
    <w:rPr>
      <w:sz w:val="24"/>
    </w:rPr>
  </w:style>
  <w:style w:type="paragraph" w:customStyle="1" w:styleId="ZnakZnak1">
    <w:name w:val="Znak Znak1"/>
    <w:basedOn w:val="Normalny"/>
    <w:rsid w:val="00AF7A97"/>
    <w:rPr>
      <w:sz w:val="24"/>
    </w:rPr>
  </w:style>
  <w:style w:type="paragraph" w:customStyle="1" w:styleId="Znak">
    <w:name w:val="Znak"/>
    <w:basedOn w:val="Normalny"/>
    <w:rsid w:val="00AF7A97"/>
    <w:rPr>
      <w:sz w:val="24"/>
    </w:rPr>
  </w:style>
  <w:style w:type="character" w:customStyle="1" w:styleId="Nagwek1Znak">
    <w:name w:val="Nagłówek 1 Znak"/>
    <w:basedOn w:val="Domylnaczcionkaakapitu"/>
    <w:link w:val="Nagwek1"/>
    <w:rsid w:val="009B40D5"/>
    <w:rPr>
      <w:b/>
      <w:sz w:val="24"/>
    </w:rPr>
  </w:style>
  <w:style w:type="character" w:customStyle="1" w:styleId="Nagwek3Znak">
    <w:name w:val="Nagłówek 3 Znak"/>
    <w:basedOn w:val="Domylnaczcionkaakapitu"/>
    <w:link w:val="Nagwek3"/>
    <w:rsid w:val="00721FEB"/>
    <w:rPr>
      <w:rFonts w:ascii="Cambria" w:hAnsi="Cambria"/>
      <w:b/>
      <w:bCs/>
      <w:color w:val="4F81BD"/>
      <w:sz w:val="24"/>
      <w:lang w:eastAsia="ar-SA"/>
    </w:rPr>
  </w:style>
  <w:style w:type="character" w:customStyle="1" w:styleId="Nagwek4Znak">
    <w:name w:val="Nagłówek 4 Znak"/>
    <w:basedOn w:val="Domylnaczcionkaakapitu"/>
    <w:link w:val="Nagwek4"/>
    <w:rsid w:val="00721FEB"/>
    <w:rPr>
      <w:rFonts w:ascii="Arial" w:hAnsi="Arial" w:cs="Arial"/>
      <w:b/>
      <w:bCs/>
      <w:sz w:val="24"/>
      <w:lang w:eastAsia="ar-SA"/>
    </w:rPr>
  </w:style>
  <w:style w:type="paragraph" w:styleId="Akapitzlist">
    <w:name w:val="List Paragraph"/>
    <w:basedOn w:val="Normalny"/>
    <w:uiPriority w:val="34"/>
    <w:qFormat/>
    <w:rsid w:val="00A96B10"/>
    <w:pPr>
      <w:overflowPunct/>
      <w:autoSpaceDE/>
      <w:autoSpaceDN/>
      <w:adjustRightInd/>
      <w:ind w:left="720"/>
      <w:textAlignment w:val="auto"/>
    </w:pPr>
    <w:rPr>
      <w:rFonts w:ascii="Arial" w:hAnsi="Arial" w:cs="Arial"/>
      <w:sz w:val="24"/>
      <w:lang w:eastAsia="ar-SA"/>
    </w:rPr>
  </w:style>
  <w:style w:type="character" w:styleId="Odwoaniedokomentarza">
    <w:name w:val="annotation reference"/>
    <w:basedOn w:val="Domylnaczcionkaakapitu"/>
    <w:uiPriority w:val="99"/>
    <w:semiHidden/>
    <w:unhideWhenUsed/>
    <w:rsid w:val="00AB320D"/>
    <w:rPr>
      <w:sz w:val="16"/>
      <w:szCs w:val="16"/>
    </w:rPr>
  </w:style>
  <w:style w:type="paragraph" w:styleId="Tekstkomentarza">
    <w:name w:val="annotation text"/>
    <w:basedOn w:val="Normalny"/>
    <w:link w:val="TekstkomentarzaZnak"/>
    <w:uiPriority w:val="99"/>
    <w:semiHidden/>
    <w:unhideWhenUsed/>
    <w:rsid w:val="00AB320D"/>
  </w:style>
  <w:style w:type="character" w:customStyle="1" w:styleId="TekstkomentarzaZnak">
    <w:name w:val="Tekst komentarza Znak"/>
    <w:basedOn w:val="Domylnaczcionkaakapitu"/>
    <w:link w:val="Tekstkomentarza"/>
    <w:uiPriority w:val="99"/>
    <w:semiHidden/>
    <w:rsid w:val="00AB320D"/>
  </w:style>
  <w:style w:type="paragraph" w:styleId="Tematkomentarza">
    <w:name w:val="annotation subject"/>
    <w:basedOn w:val="Tekstkomentarza"/>
    <w:next w:val="Tekstkomentarza"/>
    <w:link w:val="TematkomentarzaZnak"/>
    <w:uiPriority w:val="99"/>
    <w:semiHidden/>
    <w:unhideWhenUsed/>
    <w:rsid w:val="00AB320D"/>
    <w:rPr>
      <w:b/>
      <w:bCs/>
    </w:rPr>
  </w:style>
  <w:style w:type="character" w:customStyle="1" w:styleId="TematkomentarzaZnak">
    <w:name w:val="Temat komentarza Znak"/>
    <w:basedOn w:val="TekstkomentarzaZnak"/>
    <w:link w:val="Tematkomentarza"/>
    <w:uiPriority w:val="99"/>
    <w:semiHidden/>
    <w:rsid w:val="00AB32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7A97"/>
    <w:pPr>
      <w:suppressAutoHyphens/>
      <w:overflowPunct w:val="0"/>
      <w:autoSpaceDE w:val="0"/>
      <w:autoSpaceDN w:val="0"/>
      <w:adjustRightInd w:val="0"/>
      <w:textAlignment w:val="baseline"/>
    </w:pPr>
  </w:style>
  <w:style w:type="paragraph" w:styleId="Nagwek1">
    <w:name w:val="heading 1"/>
    <w:basedOn w:val="Normalny"/>
    <w:next w:val="Normalny"/>
    <w:link w:val="Nagwek1Znak"/>
    <w:qFormat/>
    <w:rsid w:val="00AF7A97"/>
    <w:pPr>
      <w:keepNext/>
      <w:numPr>
        <w:numId w:val="1"/>
      </w:numPr>
      <w:jc w:val="center"/>
      <w:outlineLvl w:val="0"/>
    </w:pPr>
    <w:rPr>
      <w:b/>
      <w:sz w:val="24"/>
    </w:rPr>
  </w:style>
  <w:style w:type="paragraph" w:styleId="Nagwek2">
    <w:name w:val="heading 2"/>
    <w:basedOn w:val="Normalny"/>
    <w:next w:val="Normalny"/>
    <w:qFormat/>
    <w:rsid w:val="00AF7A97"/>
    <w:pPr>
      <w:keepNext/>
      <w:numPr>
        <w:ilvl w:val="1"/>
        <w:numId w:val="1"/>
      </w:numPr>
      <w:tabs>
        <w:tab w:val="left" w:pos="284"/>
      </w:tabs>
      <w:outlineLvl w:val="1"/>
    </w:pPr>
    <w:rPr>
      <w:sz w:val="24"/>
    </w:rPr>
  </w:style>
  <w:style w:type="paragraph" w:styleId="Nagwek3">
    <w:name w:val="heading 3"/>
    <w:basedOn w:val="Normalny"/>
    <w:next w:val="Normalny"/>
    <w:link w:val="Nagwek3Znak"/>
    <w:qFormat/>
    <w:rsid w:val="00721FEB"/>
    <w:pPr>
      <w:keepNext/>
      <w:keepLines/>
      <w:tabs>
        <w:tab w:val="num" w:pos="0"/>
      </w:tabs>
      <w:overflowPunct/>
      <w:autoSpaceDE/>
      <w:autoSpaceDN/>
      <w:adjustRightInd/>
      <w:spacing w:before="200"/>
      <w:textAlignment w:val="auto"/>
      <w:outlineLvl w:val="2"/>
    </w:pPr>
    <w:rPr>
      <w:rFonts w:ascii="Cambria" w:hAnsi="Cambria"/>
      <w:b/>
      <w:bCs/>
      <w:color w:val="4F81BD"/>
      <w:sz w:val="24"/>
      <w:lang w:eastAsia="ar-SA"/>
    </w:rPr>
  </w:style>
  <w:style w:type="paragraph" w:styleId="Nagwek4">
    <w:name w:val="heading 4"/>
    <w:basedOn w:val="Normalny"/>
    <w:next w:val="Normalny"/>
    <w:link w:val="Nagwek4Znak"/>
    <w:qFormat/>
    <w:rsid w:val="00721FEB"/>
    <w:pPr>
      <w:keepNext/>
      <w:tabs>
        <w:tab w:val="num" w:pos="0"/>
      </w:tabs>
      <w:overflowPunct/>
      <w:autoSpaceDE/>
      <w:autoSpaceDN/>
      <w:adjustRightInd/>
      <w:jc w:val="center"/>
      <w:textAlignment w:val="auto"/>
      <w:outlineLvl w:val="3"/>
    </w:pPr>
    <w:rPr>
      <w:rFonts w:ascii="Arial" w:hAnsi="Arial" w:cs="Arial"/>
      <w:b/>
      <w:bCs/>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1">
    <w:name w:val="WW8Num2z1"/>
    <w:rsid w:val="00AF7A97"/>
    <w:rPr>
      <w:rFonts w:ascii="Times New Roman" w:hAnsi="Times New Roman"/>
    </w:rPr>
  </w:style>
  <w:style w:type="character" w:customStyle="1" w:styleId="WW8Num11z0">
    <w:name w:val="WW8Num11z0"/>
    <w:rsid w:val="00AF7A97"/>
    <w:rPr>
      <w:rFonts w:ascii="Symbol" w:hAnsi="Symbol"/>
    </w:rPr>
  </w:style>
  <w:style w:type="character" w:customStyle="1" w:styleId="WW8Num11z1">
    <w:name w:val="WW8Num11z1"/>
    <w:rsid w:val="00AF7A97"/>
    <w:rPr>
      <w:rFonts w:ascii="Courier New" w:hAnsi="Courier New"/>
    </w:rPr>
  </w:style>
  <w:style w:type="character" w:customStyle="1" w:styleId="WW8Num11z2">
    <w:name w:val="WW8Num11z2"/>
    <w:rsid w:val="00AF7A97"/>
    <w:rPr>
      <w:rFonts w:ascii="Wingdings" w:hAnsi="Wingdings"/>
    </w:rPr>
  </w:style>
  <w:style w:type="character" w:customStyle="1" w:styleId="WW8Num20z1">
    <w:name w:val="WW8Num20z1"/>
    <w:rsid w:val="00AF7A97"/>
    <w:rPr>
      <w:sz w:val="22"/>
    </w:rPr>
  </w:style>
  <w:style w:type="character" w:customStyle="1" w:styleId="Domylnaczcionkaakapitu0">
    <w:name w:val="Domy?lna czcionka akapitu"/>
    <w:rsid w:val="00AF7A97"/>
  </w:style>
  <w:style w:type="character" w:styleId="Numerstrony">
    <w:name w:val="page number"/>
    <w:basedOn w:val="Domylnaczcionkaakapitu0"/>
    <w:semiHidden/>
    <w:rsid w:val="00AF7A97"/>
  </w:style>
  <w:style w:type="character" w:customStyle="1" w:styleId="ZnakZnak">
    <w:name w:val="Znak Znak"/>
    <w:rsid w:val="00AF7A97"/>
    <w:rPr>
      <w:noProof w:val="0"/>
      <w:sz w:val="24"/>
      <w:lang w:val="pl-PL"/>
    </w:rPr>
  </w:style>
  <w:style w:type="paragraph" w:styleId="Nagwek">
    <w:name w:val="header"/>
    <w:basedOn w:val="Normalny"/>
    <w:semiHidden/>
    <w:rsid w:val="00AF7A97"/>
    <w:pPr>
      <w:tabs>
        <w:tab w:val="center" w:pos="4536"/>
        <w:tab w:val="right" w:pos="9072"/>
      </w:tabs>
    </w:pPr>
  </w:style>
  <w:style w:type="paragraph" w:styleId="Tekstpodstawowy">
    <w:name w:val="Body Text"/>
    <w:basedOn w:val="Normalny"/>
    <w:semiHidden/>
    <w:rsid w:val="00AF7A97"/>
    <w:rPr>
      <w:sz w:val="24"/>
    </w:rPr>
  </w:style>
  <w:style w:type="paragraph" w:styleId="Lista">
    <w:name w:val="List"/>
    <w:basedOn w:val="Tekstpodstawowy"/>
    <w:semiHidden/>
    <w:rsid w:val="00AF7A97"/>
  </w:style>
  <w:style w:type="paragraph" w:styleId="Podpis">
    <w:name w:val="Signature"/>
    <w:basedOn w:val="Normalny"/>
    <w:rsid w:val="00AF7A97"/>
    <w:pPr>
      <w:suppressLineNumbers/>
      <w:spacing w:before="120" w:after="120"/>
    </w:pPr>
    <w:rPr>
      <w:i/>
      <w:sz w:val="24"/>
    </w:rPr>
  </w:style>
  <w:style w:type="paragraph" w:customStyle="1" w:styleId="Indeks">
    <w:name w:val="Indeks"/>
    <w:basedOn w:val="Normalny"/>
    <w:rsid w:val="00AF7A97"/>
    <w:pPr>
      <w:suppressLineNumbers/>
    </w:pPr>
  </w:style>
  <w:style w:type="paragraph" w:customStyle="1" w:styleId="Nagwek0">
    <w:name w:val="Nag?ówek"/>
    <w:basedOn w:val="Normalny"/>
    <w:next w:val="Tekstpodstawowy"/>
    <w:rsid w:val="00AF7A97"/>
    <w:pPr>
      <w:keepNext/>
      <w:spacing w:before="240" w:after="120"/>
    </w:pPr>
    <w:rPr>
      <w:rFonts w:ascii="Arial" w:hAnsi="Arial"/>
      <w:sz w:val="28"/>
    </w:rPr>
  </w:style>
  <w:style w:type="paragraph" w:styleId="Stopka">
    <w:name w:val="footer"/>
    <w:basedOn w:val="Normalny"/>
    <w:semiHidden/>
    <w:rsid w:val="00AF7A97"/>
    <w:pPr>
      <w:tabs>
        <w:tab w:val="center" w:pos="4536"/>
        <w:tab w:val="right" w:pos="9072"/>
      </w:tabs>
    </w:pPr>
  </w:style>
  <w:style w:type="paragraph" w:styleId="Tekstpodstawowy2">
    <w:name w:val="Body Text 2"/>
    <w:basedOn w:val="Normalny"/>
    <w:rsid w:val="00AF7A97"/>
    <w:rPr>
      <w:i/>
      <w:sz w:val="24"/>
      <w:u w:val="single"/>
    </w:rPr>
  </w:style>
  <w:style w:type="paragraph" w:styleId="Tekstdymka">
    <w:name w:val="Balloon Text"/>
    <w:basedOn w:val="Normalny"/>
    <w:rsid w:val="00AF7A97"/>
    <w:rPr>
      <w:rFonts w:ascii="Tahoma" w:hAnsi="Tahoma"/>
      <w:sz w:val="16"/>
    </w:rPr>
  </w:style>
  <w:style w:type="paragraph" w:styleId="Tekstpodstawowywcity">
    <w:name w:val="Body Text Indent"/>
    <w:basedOn w:val="Normalny"/>
    <w:semiHidden/>
    <w:rsid w:val="00AF7A97"/>
    <w:pPr>
      <w:spacing w:after="120"/>
      <w:ind w:left="283"/>
    </w:pPr>
  </w:style>
  <w:style w:type="paragraph" w:styleId="Tekstpodstawowy3">
    <w:name w:val="Body Text 3"/>
    <w:basedOn w:val="Normalny"/>
    <w:rsid w:val="00AF7A97"/>
    <w:rPr>
      <w:b/>
      <w:i/>
      <w:sz w:val="24"/>
    </w:rPr>
  </w:style>
  <w:style w:type="paragraph" w:customStyle="1" w:styleId="Tekstpodstawowy31">
    <w:name w:val="Tekst podstawowy 31"/>
    <w:basedOn w:val="Normalny"/>
    <w:rsid w:val="00AF7A97"/>
    <w:pPr>
      <w:jc w:val="both"/>
    </w:pPr>
    <w:rPr>
      <w:rFonts w:ascii="Arial" w:hAnsi="Arial"/>
      <w:sz w:val="24"/>
    </w:rPr>
  </w:style>
  <w:style w:type="paragraph" w:customStyle="1" w:styleId="ZnakZnakZnakZnakZnakZnakZnak">
    <w:name w:val="Znak Znak Znak Znak Znak Znak Znak"/>
    <w:basedOn w:val="Normalny"/>
    <w:rsid w:val="00AF7A97"/>
    <w:rPr>
      <w:sz w:val="24"/>
    </w:rPr>
  </w:style>
  <w:style w:type="paragraph" w:customStyle="1" w:styleId="ZnakZnak1">
    <w:name w:val="Znak Znak1"/>
    <w:basedOn w:val="Normalny"/>
    <w:rsid w:val="00AF7A97"/>
    <w:rPr>
      <w:sz w:val="24"/>
    </w:rPr>
  </w:style>
  <w:style w:type="paragraph" w:customStyle="1" w:styleId="Znak">
    <w:name w:val="Znak"/>
    <w:basedOn w:val="Normalny"/>
    <w:rsid w:val="00AF7A97"/>
    <w:rPr>
      <w:sz w:val="24"/>
    </w:rPr>
  </w:style>
  <w:style w:type="character" w:customStyle="1" w:styleId="Nagwek1Znak">
    <w:name w:val="Nagłówek 1 Znak"/>
    <w:basedOn w:val="Domylnaczcionkaakapitu"/>
    <w:link w:val="Nagwek1"/>
    <w:rsid w:val="009B40D5"/>
    <w:rPr>
      <w:b/>
      <w:sz w:val="24"/>
    </w:rPr>
  </w:style>
  <w:style w:type="character" w:customStyle="1" w:styleId="Nagwek3Znak">
    <w:name w:val="Nagłówek 3 Znak"/>
    <w:basedOn w:val="Domylnaczcionkaakapitu"/>
    <w:link w:val="Nagwek3"/>
    <w:rsid w:val="00721FEB"/>
    <w:rPr>
      <w:rFonts w:ascii="Cambria" w:hAnsi="Cambria"/>
      <w:b/>
      <w:bCs/>
      <w:color w:val="4F81BD"/>
      <w:sz w:val="24"/>
      <w:lang w:eastAsia="ar-SA"/>
    </w:rPr>
  </w:style>
  <w:style w:type="character" w:customStyle="1" w:styleId="Nagwek4Znak">
    <w:name w:val="Nagłówek 4 Znak"/>
    <w:basedOn w:val="Domylnaczcionkaakapitu"/>
    <w:link w:val="Nagwek4"/>
    <w:rsid w:val="00721FEB"/>
    <w:rPr>
      <w:rFonts w:ascii="Arial" w:hAnsi="Arial" w:cs="Arial"/>
      <w:b/>
      <w:bCs/>
      <w:sz w:val="24"/>
      <w:lang w:eastAsia="ar-SA"/>
    </w:rPr>
  </w:style>
  <w:style w:type="paragraph" w:styleId="Akapitzlist">
    <w:name w:val="List Paragraph"/>
    <w:basedOn w:val="Normalny"/>
    <w:uiPriority w:val="34"/>
    <w:qFormat/>
    <w:rsid w:val="00A96B10"/>
    <w:pPr>
      <w:overflowPunct/>
      <w:autoSpaceDE/>
      <w:autoSpaceDN/>
      <w:adjustRightInd/>
      <w:ind w:left="720"/>
      <w:textAlignment w:val="auto"/>
    </w:pPr>
    <w:rPr>
      <w:rFonts w:ascii="Arial" w:hAnsi="Arial" w:cs="Arial"/>
      <w:sz w:val="24"/>
      <w:lang w:eastAsia="ar-SA"/>
    </w:rPr>
  </w:style>
  <w:style w:type="character" w:styleId="Odwoaniedokomentarza">
    <w:name w:val="annotation reference"/>
    <w:basedOn w:val="Domylnaczcionkaakapitu"/>
    <w:uiPriority w:val="99"/>
    <w:semiHidden/>
    <w:unhideWhenUsed/>
    <w:rsid w:val="00AB320D"/>
    <w:rPr>
      <w:sz w:val="16"/>
      <w:szCs w:val="16"/>
    </w:rPr>
  </w:style>
  <w:style w:type="paragraph" w:styleId="Tekstkomentarza">
    <w:name w:val="annotation text"/>
    <w:basedOn w:val="Normalny"/>
    <w:link w:val="TekstkomentarzaZnak"/>
    <w:uiPriority w:val="99"/>
    <w:semiHidden/>
    <w:unhideWhenUsed/>
    <w:rsid w:val="00AB320D"/>
  </w:style>
  <w:style w:type="character" w:customStyle="1" w:styleId="TekstkomentarzaZnak">
    <w:name w:val="Tekst komentarza Znak"/>
    <w:basedOn w:val="Domylnaczcionkaakapitu"/>
    <w:link w:val="Tekstkomentarza"/>
    <w:uiPriority w:val="99"/>
    <w:semiHidden/>
    <w:rsid w:val="00AB320D"/>
  </w:style>
  <w:style w:type="paragraph" w:styleId="Tematkomentarza">
    <w:name w:val="annotation subject"/>
    <w:basedOn w:val="Tekstkomentarza"/>
    <w:next w:val="Tekstkomentarza"/>
    <w:link w:val="TematkomentarzaZnak"/>
    <w:uiPriority w:val="99"/>
    <w:semiHidden/>
    <w:unhideWhenUsed/>
    <w:rsid w:val="00AB320D"/>
    <w:rPr>
      <w:b/>
      <w:bCs/>
    </w:rPr>
  </w:style>
  <w:style w:type="character" w:customStyle="1" w:styleId="TematkomentarzaZnak">
    <w:name w:val="Temat komentarza Znak"/>
    <w:basedOn w:val="TekstkomentarzaZnak"/>
    <w:link w:val="Tematkomentarza"/>
    <w:uiPriority w:val="99"/>
    <w:semiHidden/>
    <w:rsid w:val="00AB320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6100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Załącznik nr 5 do specyfikacji istotnych</vt:lpstr>
    </vt:vector>
  </TitlesOfParts>
  <Company>M-GSPZOZ</Company>
  <LinksUpToDate>false</LinksUpToDate>
  <CharactersWithSpaces>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specyfikacji istotnych</dc:title>
  <dc:creator>SPZOZ w Monkach</dc:creator>
  <cp:lastModifiedBy>mgspzoz</cp:lastModifiedBy>
  <cp:revision>2</cp:revision>
  <cp:lastPrinted>2019-03-05T10:29:00Z</cp:lastPrinted>
  <dcterms:created xsi:type="dcterms:W3CDTF">2021-03-15T08:49:00Z</dcterms:created>
  <dcterms:modified xsi:type="dcterms:W3CDTF">2021-03-15T08:49:00Z</dcterms:modified>
</cp:coreProperties>
</file>