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F89C" w14:textId="77777777" w:rsidR="004C5283" w:rsidRPr="00AF5AD8" w:rsidRDefault="004C5283" w:rsidP="004C528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Załącznik nr 1</w:t>
      </w:r>
    </w:p>
    <w:p w14:paraId="2F3D7761" w14:textId="77777777" w:rsidR="004C5283" w:rsidRPr="00AF5AD8" w:rsidRDefault="004C5283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5BFBDD0" w14:textId="6583AFD8" w:rsidR="00A130F5" w:rsidRDefault="00A130F5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 xml:space="preserve">POSTĘPOWANIE O UDZIELENIE ZAMÓWIENIA O WARTOŚCI NIE PRZEKRACZAJĄCEJ </w:t>
      </w:r>
      <w:r w:rsidR="00AF5AD8">
        <w:rPr>
          <w:rFonts w:ascii="Tahoma" w:hAnsi="Tahoma" w:cs="Tahoma"/>
          <w:sz w:val="20"/>
          <w:szCs w:val="20"/>
        </w:rPr>
        <w:t>KWOTY 130 000 ZŁOTYCH</w:t>
      </w:r>
    </w:p>
    <w:p w14:paraId="07FDDA5F" w14:textId="30AF2D61" w:rsid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0FD2C5C" w14:textId="77777777" w:rsidR="00AF5AD8" w:rsidRP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7E19A65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1CFE41DB" w14:textId="606F992D" w:rsidR="00AF5AD8" w:rsidRDefault="00A130F5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AF5AD8">
        <w:rPr>
          <w:rFonts w:ascii="Tahoma" w:hAnsi="Tahoma" w:cs="Tahoma"/>
          <w:i/>
          <w:iCs/>
          <w:sz w:val="20"/>
          <w:szCs w:val="20"/>
        </w:rPr>
        <w:t xml:space="preserve">(nazwa </w:t>
      </w:r>
      <w:r w:rsidR="00693457">
        <w:rPr>
          <w:rFonts w:ascii="Tahoma" w:hAnsi="Tahoma" w:cs="Tahoma"/>
          <w:i/>
          <w:iCs/>
          <w:sz w:val="20"/>
          <w:szCs w:val="20"/>
        </w:rPr>
        <w:t>w</w:t>
      </w:r>
      <w:r w:rsidRPr="00AF5AD8">
        <w:rPr>
          <w:rFonts w:ascii="Tahoma" w:hAnsi="Tahoma" w:cs="Tahoma"/>
          <w:i/>
          <w:iCs/>
          <w:sz w:val="20"/>
          <w:szCs w:val="20"/>
        </w:rPr>
        <w:t>ykonawcy)</w:t>
      </w:r>
    </w:p>
    <w:p w14:paraId="6021F214" w14:textId="77777777" w:rsidR="00AF5AD8" w:rsidRPr="00AF5AD8" w:rsidRDefault="00AF5AD8" w:rsidP="00AF5A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32311604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66E0205C" w14:textId="77777777" w:rsidR="00AF5AD8" w:rsidRDefault="00AF5AD8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20265559" w14:textId="2CF0EB86" w:rsidR="00A130F5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AF5AD8">
        <w:rPr>
          <w:rFonts w:ascii="Tahoma" w:hAnsi="Tahoma" w:cs="Tahoma"/>
          <w:i/>
          <w:iCs/>
          <w:sz w:val="20"/>
          <w:szCs w:val="20"/>
        </w:rPr>
        <w:t>(</w:t>
      </w:r>
      <w:r w:rsidR="00693457">
        <w:rPr>
          <w:rFonts w:ascii="Tahoma" w:hAnsi="Tahoma" w:cs="Tahoma"/>
          <w:i/>
          <w:iCs/>
          <w:sz w:val="20"/>
          <w:szCs w:val="20"/>
        </w:rPr>
        <w:t>adres</w:t>
      </w:r>
      <w:r w:rsidRPr="00AF5AD8">
        <w:rPr>
          <w:rFonts w:ascii="Tahoma" w:hAnsi="Tahoma" w:cs="Tahoma"/>
          <w:i/>
          <w:iCs/>
          <w:sz w:val="20"/>
          <w:szCs w:val="20"/>
        </w:rPr>
        <w:t xml:space="preserve"> wykonawcy)</w:t>
      </w:r>
    </w:p>
    <w:p w14:paraId="099164D9" w14:textId="77777777" w:rsidR="00AF5AD8" w:rsidRPr="00AF5AD8" w:rsidRDefault="00AF5AD8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79A4EC27" w14:textId="245F96DD" w:rsidR="00A130F5" w:rsidRDefault="00A130F5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56A7AF15" w14:textId="77777777" w:rsidR="00693457" w:rsidRPr="00AF5AD8" w:rsidRDefault="00693457" w:rsidP="006934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022B6AAA" w14:textId="3913B235" w:rsidR="00693457" w:rsidRDefault="00693457" w:rsidP="006934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</w:t>
      </w:r>
    </w:p>
    <w:p w14:paraId="5166C347" w14:textId="7039B4BB" w:rsidR="00693457" w:rsidRPr="00AF5AD8" w:rsidRDefault="00693457" w:rsidP="00A130F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(nr telefonu oraz adres e-mail wykonawcy)</w:t>
      </w:r>
    </w:p>
    <w:p w14:paraId="7C918703" w14:textId="77777777" w:rsidR="00693457" w:rsidRDefault="00693457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4704968B" w14:textId="11296843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 xml:space="preserve">Kierownik M-G SPZOZ </w:t>
      </w:r>
    </w:p>
    <w:p w14:paraId="16102E70" w14:textId="75F57287" w:rsidR="00A130F5" w:rsidRDefault="00A130F5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w Staszowie</w:t>
      </w:r>
    </w:p>
    <w:p w14:paraId="6437895F" w14:textId="77777777" w:rsidR="00693457" w:rsidRPr="00AF5AD8" w:rsidRDefault="00693457" w:rsidP="00A130F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6B206F55" w14:textId="77777777" w:rsidR="00A130F5" w:rsidRPr="00AF5AD8" w:rsidRDefault="00A130F5" w:rsidP="00074C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565C0EF5" w14:textId="185E6E29" w:rsidR="00A130F5" w:rsidRPr="00AF5AD8" w:rsidRDefault="00691663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 O R M U L A R Z   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O F E R T </w:t>
      </w:r>
      <w:r>
        <w:rPr>
          <w:rFonts w:ascii="Tahoma" w:hAnsi="Tahoma" w:cs="Tahoma"/>
          <w:b/>
          <w:bCs/>
          <w:sz w:val="20"/>
          <w:szCs w:val="20"/>
        </w:rPr>
        <w:t>Y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>C</w:t>
      </w:r>
      <w:r>
        <w:rPr>
          <w:rFonts w:ascii="Tahoma" w:hAnsi="Tahoma" w:cs="Tahoma"/>
          <w:b/>
          <w:bCs/>
          <w:sz w:val="20"/>
          <w:szCs w:val="20"/>
        </w:rPr>
        <w:t xml:space="preserve"> E N O W E J</w:t>
      </w:r>
    </w:p>
    <w:p w14:paraId="24B6A93E" w14:textId="06D5B5F4" w:rsidR="00A130F5" w:rsidRPr="00AF5AD8" w:rsidRDefault="00BE1C26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F5AD8">
        <w:rPr>
          <w:rFonts w:ascii="Tahoma" w:hAnsi="Tahoma" w:cs="Tahoma"/>
          <w:b/>
          <w:bCs/>
          <w:sz w:val="20"/>
          <w:szCs w:val="20"/>
        </w:rPr>
        <w:t>dla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 xml:space="preserve"> zamówie</w:t>
      </w:r>
      <w:r w:rsidRPr="00AF5AD8">
        <w:rPr>
          <w:rFonts w:ascii="Tahoma" w:hAnsi="Tahoma" w:cs="Tahoma"/>
          <w:b/>
          <w:bCs/>
          <w:sz w:val="20"/>
          <w:szCs w:val="20"/>
        </w:rPr>
        <w:t>nia</w:t>
      </w:r>
      <w:r w:rsidR="00A130F5" w:rsidRPr="00AF5AD8">
        <w:rPr>
          <w:rFonts w:ascii="Tahoma" w:hAnsi="Tahoma" w:cs="Tahoma"/>
          <w:b/>
          <w:bCs/>
          <w:sz w:val="20"/>
          <w:szCs w:val="20"/>
        </w:rPr>
        <w:t>, którego wartość nie przekracza</w:t>
      </w:r>
      <w:r w:rsidRPr="00AF5AD8">
        <w:rPr>
          <w:rFonts w:ascii="Tahoma" w:hAnsi="Tahoma" w:cs="Tahoma"/>
          <w:b/>
          <w:bCs/>
          <w:sz w:val="20"/>
          <w:szCs w:val="20"/>
        </w:rPr>
        <w:t>jącej kwoty 130 000 złotych</w:t>
      </w:r>
    </w:p>
    <w:p w14:paraId="0E877A01" w14:textId="77777777" w:rsidR="00A130F5" w:rsidRPr="00AF5AD8" w:rsidRDefault="00A130F5" w:rsidP="00A130F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6040F7" w14:textId="672E24B7" w:rsidR="001D522A" w:rsidRPr="00AF5AD8" w:rsidRDefault="00AF5AD8" w:rsidP="00A130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Działając imieniem Wykonawcy,</w:t>
      </w:r>
      <w:r w:rsidR="00691663">
        <w:rPr>
          <w:rFonts w:ascii="Tahoma" w:hAnsi="Tahoma" w:cs="Tahoma"/>
          <w:sz w:val="20"/>
          <w:szCs w:val="20"/>
        </w:rPr>
        <w:t xml:space="preserve"> w związku z </w:t>
      </w:r>
      <w:r w:rsidR="00A130F5" w:rsidRPr="00AF5AD8">
        <w:rPr>
          <w:rFonts w:ascii="Tahoma" w:hAnsi="Tahoma" w:cs="Tahoma"/>
          <w:sz w:val="20"/>
          <w:szCs w:val="20"/>
        </w:rPr>
        <w:t>zaproszen</w:t>
      </w:r>
      <w:r w:rsidR="00691663">
        <w:rPr>
          <w:rFonts w:ascii="Tahoma" w:hAnsi="Tahoma" w:cs="Tahoma"/>
          <w:sz w:val="20"/>
          <w:szCs w:val="20"/>
        </w:rPr>
        <w:t>iem</w:t>
      </w:r>
      <w:r w:rsidR="00A130F5" w:rsidRPr="00AF5AD8">
        <w:rPr>
          <w:rFonts w:ascii="Tahoma" w:hAnsi="Tahoma" w:cs="Tahoma"/>
          <w:sz w:val="20"/>
          <w:szCs w:val="20"/>
        </w:rPr>
        <w:t xml:space="preserve"> do składania ofert w postępowaniu o</w:t>
      </w:r>
      <w:r w:rsidR="00691663">
        <w:rPr>
          <w:rFonts w:ascii="Tahoma" w:hAnsi="Tahoma" w:cs="Tahoma"/>
          <w:sz w:val="20"/>
          <w:szCs w:val="20"/>
        </w:rPr>
        <w:t> </w:t>
      </w:r>
      <w:r w:rsidR="00A130F5" w:rsidRPr="00AF5AD8">
        <w:rPr>
          <w:rFonts w:ascii="Tahoma" w:hAnsi="Tahoma" w:cs="Tahoma"/>
          <w:sz w:val="20"/>
          <w:szCs w:val="20"/>
        </w:rPr>
        <w:t>udzielenie</w:t>
      </w:r>
      <w:r w:rsidR="00BE1C26" w:rsidRPr="00AF5AD8">
        <w:rPr>
          <w:rFonts w:ascii="Tahoma" w:hAnsi="Tahoma" w:cs="Tahoma"/>
          <w:sz w:val="20"/>
          <w:szCs w:val="20"/>
        </w:rPr>
        <w:t xml:space="preserve"> </w:t>
      </w:r>
      <w:r w:rsidR="0081512F" w:rsidRPr="00AF5AD8">
        <w:rPr>
          <w:rFonts w:ascii="Tahoma" w:hAnsi="Tahoma" w:cs="Tahoma"/>
          <w:sz w:val="20"/>
          <w:szCs w:val="20"/>
        </w:rPr>
        <w:t>z</w:t>
      </w:r>
      <w:r w:rsidR="00A130F5" w:rsidRPr="00AF5AD8">
        <w:rPr>
          <w:rFonts w:ascii="Tahoma" w:hAnsi="Tahoma" w:cs="Tahoma"/>
          <w:sz w:val="20"/>
          <w:szCs w:val="20"/>
        </w:rPr>
        <w:t>amówienia pn</w:t>
      </w:r>
      <w:r w:rsidR="001D522A" w:rsidRPr="00AF5AD8">
        <w:rPr>
          <w:rFonts w:ascii="Tahoma" w:hAnsi="Tahoma" w:cs="Tahoma"/>
          <w:sz w:val="20"/>
          <w:szCs w:val="20"/>
        </w:rPr>
        <w:t xml:space="preserve">. </w:t>
      </w:r>
    </w:p>
    <w:p w14:paraId="4DA9444F" w14:textId="77777777" w:rsidR="00BD5CB2" w:rsidRPr="00AF5AD8" w:rsidRDefault="00BD5CB2" w:rsidP="00A130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1CCE6C" w14:textId="77777777" w:rsidR="0026612D" w:rsidRDefault="0026612D" w:rsidP="00BE1C26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26612D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zakup i dostawa środków czystości dla Miejsko-Gminnego Samodzielnego Publicznego Zakładu Opieki Zdrowotnej w Staszowie</w:t>
      </w:r>
      <w:r w:rsidRPr="0026612D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 </w:t>
      </w:r>
    </w:p>
    <w:p w14:paraId="7FA8BC00" w14:textId="45BF415E" w:rsidR="00BE1C26" w:rsidRDefault="00A130F5" w:rsidP="00BE1C2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oferuj</w:t>
      </w:r>
      <w:r w:rsidR="00AF5AD8" w:rsidRPr="00AF5AD8">
        <w:rPr>
          <w:rFonts w:ascii="Tahoma" w:hAnsi="Tahoma" w:cs="Tahoma"/>
          <w:sz w:val="20"/>
          <w:szCs w:val="20"/>
        </w:rPr>
        <w:t>ę</w:t>
      </w:r>
      <w:r w:rsidRPr="00AF5AD8">
        <w:rPr>
          <w:rFonts w:ascii="Tahoma" w:hAnsi="Tahoma" w:cs="Tahoma"/>
          <w:sz w:val="20"/>
          <w:szCs w:val="20"/>
        </w:rPr>
        <w:t xml:space="preserve"> wykonanie przedmiotowego </w:t>
      </w:r>
      <w:r w:rsidR="00C729D5" w:rsidRPr="00AF5AD8">
        <w:rPr>
          <w:rFonts w:ascii="Tahoma" w:hAnsi="Tahoma" w:cs="Tahoma"/>
          <w:sz w:val="20"/>
          <w:szCs w:val="20"/>
        </w:rPr>
        <w:t xml:space="preserve">zamówienia </w:t>
      </w:r>
      <w:r w:rsidRPr="00AF5AD8">
        <w:rPr>
          <w:rFonts w:ascii="Tahoma" w:hAnsi="Tahoma" w:cs="Tahoma"/>
          <w:sz w:val="20"/>
          <w:szCs w:val="20"/>
        </w:rPr>
        <w:t>za cenę</w:t>
      </w:r>
      <w:r w:rsidR="001D522A" w:rsidRPr="00AF5AD8">
        <w:rPr>
          <w:rFonts w:ascii="Tahoma" w:hAnsi="Tahoma" w:cs="Tahoma"/>
          <w:sz w:val="20"/>
          <w:szCs w:val="20"/>
        </w:rPr>
        <w:t>:</w:t>
      </w:r>
    </w:p>
    <w:p w14:paraId="553B9202" w14:textId="695D2EEA" w:rsidR="0026612D" w:rsidRDefault="0026612D" w:rsidP="00BE1C2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3FCA220" w14:textId="77777777" w:rsidR="0026612D" w:rsidRDefault="0026612D" w:rsidP="0026612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707"/>
        <w:gridCol w:w="711"/>
        <w:gridCol w:w="1416"/>
        <w:gridCol w:w="1558"/>
        <w:gridCol w:w="1701"/>
      </w:tblGrid>
      <w:tr w:rsidR="0026612D" w:rsidRPr="00AA67AF" w14:paraId="211A03B0" w14:textId="77777777" w:rsidTr="001F2A11">
        <w:tc>
          <w:tcPr>
            <w:tcW w:w="709" w:type="dxa"/>
            <w:vAlign w:val="center"/>
          </w:tcPr>
          <w:p w14:paraId="3DE491F9" w14:textId="77777777" w:rsidR="0026612D" w:rsidRPr="00AA67AF" w:rsidRDefault="0026612D" w:rsidP="001F2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7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63" w:type="dxa"/>
            <w:vAlign w:val="center"/>
          </w:tcPr>
          <w:p w14:paraId="04C0CA1D" w14:textId="77777777" w:rsidR="0026612D" w:rsidRPr="00AA67AF" w:rsidRDefault="0026612D" w:rsidP="001F2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7" w:type="dxa"/>
            <w:vAlign w:val="center"/>
          </w:tcPr>
          <w:p w14:paraId="7316670A" w14:textId="77777777" w:rsidR="0026612D" w:rsidRPr="00AA67AF" w:rsidRDefault="0026612D" w:rsidP="001F2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7AF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711" w:type="dxa"/>
            <w:vAlign w:val="center"/>
          </w:tcPr>
          <w:p w14:paraId="3D7BE6CA" w14:textId="77777777" w:rsidR="0026612D" w:rsidRPr="00AA67AF" w:rsidRDefault="0026612D" w:rsidP="001F2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7AF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16" w:type="dxa"/>
            <w:vAlign w:val="center"/>
          </w:tcPr>
          <w:p w14:paraId="5551AC79" w14:textId="77777777" w:rsidR="0026612D" w:rsidRPr="00AA67AF" w:rsidRDefault="0026612D" w:rsidP="001F2A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7AF"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1558" w:type="dxa"/>
            <w:vAlign w:val="center"/>
          </w:tcPr>
          <w:p w14:paraId="395276AC" w14:textId="77777777" w:rsidR="0026612D" w:rsidRPr="00AA67AF" w:rsidRDefault="0026612D" w:rsidP="001F2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A67AF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701" w:type="dxa"/>
            <w:vAlign w:val="center"/>
          </w:tcPr>
          <w:p w14:paraId="2B9F80B9" w14:textId="77777777" w:rsidR="0026612D" w:rsidRPr="00AA67AF" w:rsidRDefault="0026612D" w:rsidP="001F2A11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</w:tbl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709"/>
        <w:gridCol w:w="709"/>
        <w:gridCol w:w="1417"/>
        <w:gridCol w:w="1559"/>
        <w:gridCol w:w="1701"/>
      </w:tblGrid>
      <w:tr w:rsidR="0026612D" w:rsidRPr="009D000C" w14:paraId="38D92AA2" w14:textId="77777777" w:rsidTr="001F2A11">
        <w:trPr>
          <w:trHeight w:val="129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E0C3F8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6EE91B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958C14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Płyn do szyb na bazie spirytusu w opakowaniu z rozpylaczem poj.  500 ml –preparat typu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Clin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38D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CC0D37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C847E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FF3CBEF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37AE5" w14:textId="40B8653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E92AF" w14:textId="5EB7800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E2834" w14:textId="5505E88E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51D7CC7F" w14:textId="77777777" w:rsidTr="001F2A11">
        <w:trPr>
          <w:trHeight w:val="41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E45573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53025C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3256DA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Płyn do szyb na bazie spirytusu w opakowaniu bez rozpylacza poj. 500 ml –preparat typu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Clin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61E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74CAA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EA262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9F87B4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CEAC" w14:textId="2D5A4D46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E76B4" w14:textId="5EFD0FF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C7F2D" w14:textId="7D0FB76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44648EBE" w14:textId="77777777" w:rsidTr="001F2A11">
        <w:trPr>
          <w:trHeight w:val="19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ECCF46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7C8420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89A962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D7F679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Środek do czyszczenia i pielęgnacji mebli w sprayu, usuwający kurz i zabrudzenia, chroniący przed śladami codziennego użytkowania, o 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poj.  250 ml-preparat typu PRONTO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E7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B7A35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01321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B8A20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F1ED6F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D28872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5FECC" w14:textId="771B159A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C95D9" w14:textId="220D6652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D9972" w14:textId="7C534866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225F052A" w14:textId="77777777" w:rsidTr="001F2A11">
        <w:trPr>
          <w:trHeight w:val="20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0C4F12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E65499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EC5754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830366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Proszek do czyszczenia  kuchenek, blatów, glazury, terakot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y, wanien, brodzików, naczyń ema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liowanych i ze stali nierdzewnej, skutecznie usuwający brud i osady, konsystencji drobnoziarnistej z niskim wskaźnikiem twardości, masa  500g.; proszek typu IZO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B81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636D83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111A70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254DE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4BEBCD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46039A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FE367" w14:textId="0AB0CFEA" w:rsidR="0026612D" w:rsidRPr="009D000C" w:rsidRDefault="0026612D" w:rsidP="001F2A11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3C14E" w14:textId="7F12AE2C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BB3D7" w14:textId="6518AF8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144A6892" w14:textId="77777777" w:rsidTr="001F2A11">
        <w:trPr>
          <w:trHeight w:val="23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255EFB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5DA99C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E4912C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Zapachowy płyn do mycia podłóg i wszystkich powierzchni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zmywalnych-uniwersalny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poj. 1L; płyn typu SIDOLUX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F0D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2BEC5B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4EF1A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745938F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AA9FF" w14:textId="06AECAF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85556" w14:textId="710923C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727A" w14:textId="3C24F64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019EA988" w14:textId="77777777" w:rsidTr="001F2A11">
        <w:trPr>
          <w:trHeight w:val="21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59A700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C76401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  <w:p w14:paraId="4C54301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C59EE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C6DAE6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Zagęszczony płyn czyszcząco-dezynfekujący do WC z aktywnym chlorem, zawierający związki dezynfekujące na bazie chloru do powierzchni typu terakota, lastriko, glazura, czyści, wybiela, zabija wszelkie zarazki; zakres działania-bakteriobójczy, wirusobójczy, grzybobójczy typu DOMESTOS (lub inny równoważny) w opakowaniu  1250ml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7EE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4B8794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412203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BB6E1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D538CB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94AEE9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F54EB" w14:textId="4B7E5E30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99B35" w14:textId="7D8AA8E5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3FFF1" w14:textId="7AADEDD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08D89A17" w14:textId="77777777" w:rsidTr="001F2A11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EDA65F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B86072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FCE1DD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Płyn do ręcznego mycia  naczyń , środek  w koncentracie, skutecznie usuwający zabrudzenia i tłuszcze,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pH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neutralne dla skóry, produkt przebadany dermatologicznie, ulegający biodegradacji, o poj. 5 L mięta, 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płyn typu LUDWIK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A34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F13F5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7172D2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B9DB0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74D3A1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8BA2CF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BEACE" w14:textId="31155971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BA9F7" w14:textId="2100A70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44D5C" w14:textId="49F0412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7B253D53" w14:textId="77777777" w:rsidTr="001F2A11">
        <w:trPr>
          <w:trHeight w:val="17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89C2BC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A47B5A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  <w:p w14:paraId="4C108B0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1B270B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59A3EBF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Ręcznik papierowy  biały 3+1 typu MOLA (lub inny równoważny)</w:t>
            </w:r>
          </w:p>
          <w:p w14:paraId="2965F65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152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FE28A6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53F9A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5C5E63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D9BB5" w14:textId="2EDB1FE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B2C6C" w14:textId="12D274E5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3F184" w14:textId="1B1514FA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015E26BE" w14:textId="77777777" w:rsidTr="001F2A11">
        <w:trPr>
          <w:trHeight w:val="1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5EAE9A5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B63680C" w14:textId="77777777" w:rsidR="0026612D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F9B84E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C46652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Ściereczki domowe do wycierania kurzu i polerowania mebli, blatów, sprzętu komputerowego i RTV, glazury, umywalek, armatury łazienkowej (3szt w komplecie)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CE8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36FBF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E6D144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02163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4FDD03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82ACF5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0F6FA" w14:textId="7F4AF736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F9B66" w14:textId="355454EE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99C4E" w14:textId="2763A8E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307C96C0" w14:textId="77777777" w:rsidTr="001F2A11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40108A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B619B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305F43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Mydło w płynie delikatne z dodatkiem gliceryny i olejków, opakowanie 5L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929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DE1D02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B59EA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7B50F4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88D4F" w14:textId="74A5DEB0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1DA1A" w14:textId="289B9B6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8FF72" w14:textId="79FAE121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4D6A68CE" w14:textId="77777777" w:rsidTr="001F2A11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6B0118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B9D305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854AB0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Papier  toaletowy, dwuwarstwowy, perforowany   8/5/220 typu  MOLA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6E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D3CC5A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op.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709BB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4BD2D0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4C35F" w14:textId="2EFF033B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81A4F" w14:textId="7B0CA410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619D9" w14:textId="1A5CF416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4F351B53" w14:textId="77777777" w:rsidTr="001F2A11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64391E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94160C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2A709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32CF59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Mleczko do czyszczenia wszystkich powierzchni, usuwające brud, tłuszcz, i plamy z pleśni, osady z kamienia i rdzy, nie rysujące czyszczonych powierzchni, poj.500 ml; typu CIF (lub inny równoważny)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5C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CF3DA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B7CCCA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47AEA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5AC1EE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729563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E13FD" w14:textId="27FE9A6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1A2BC" w14:textId="13726E4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CC742" w14:textId="082BCD5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52550DE6" w14:textId="77777777" w:rsidTr="001F2A11">
        <w:trPr>
          <w:trHeight w:val="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3660BC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CDFB0B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C8AE58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Worki na śmieci niebieskie mocne, posiadające dużą odporność na przetarcia, bez taśmy 35l; 1 opakowanie zawiera 30szt.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4E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AE8D72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1A09E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ACBBDD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FB9D9" w14:textId="35B58B86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9AFB2" w14:textId="68202EF0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60EDD" w14:textId="6D7622C1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6DDC18A1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40313B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517065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F5A919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Kostka zapachowa do WC z zawieszką – różne zapachy,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Domestos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Bref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lub równoważna; opakowanie 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do 40g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30B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D06BFE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28E8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9172F6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2B4E5" w14:textId="18DE22E8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2A8A8" w14:textId="3FC58DC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D0B6D" w14:textId="10B66175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55E621D6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FA9D5FF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18354B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65558A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Kostka do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wc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zapas typu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Domestos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Bref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lub równoważna, opakowanie do 40g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E1A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B7B751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8FB9B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CE93EF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0E1B8" w14:textId="7BC2F131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029FB" w14:textId="6B4CC8D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76FBB" w14:textId="1CEDD68E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79B6EC10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8AD04D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9F1D0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132A1BB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Szczotka do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wc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z podstawką (wolnostojąca)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AD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5B75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78AE1" w14:textId="2747A162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7A065" w14:textId="5F5A53A4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1278C" w14:textId="00ABF172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2CA66AC9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98B299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AC7181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F2FD0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EE28A1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Granulki do udrażniania rur – preparat  udrażniający i czyszczący instalację sanitarną, likwidujący nieprzyjemne zapachy, skutecznie spowalnia procesy korozyjne rur i uszczelek; preparat typu Kret (lub inny równoważny); poj. 500g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F21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4CB624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986DB91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24156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CB15D3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B5263DF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  <w:p w14:paraId="62CE27C5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88E87" w14:textId="015F360C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0A258" w14:textId="5FBD6F2F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0C083" w14:textId="0206F3A3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76E1CDEA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75B6AF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923B70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4A30BEC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Zapas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mop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sznurkowy bawełniany 33cm/300gr.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16E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CBFC614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EDA83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EB1A6F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FF1C2" w14:textId="3A935600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A5BA4" w14:textId="3E0756A2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A9D4F" w14:textId="3CA917EB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09919F94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FA591A1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  <w:p w14:paraId="1DD09EA3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762A23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Kij do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mopa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wzmacniany uniwersalny, długość 130cm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F68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  <w:p w14:paraId="49A1C8B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E1F7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A3C9F" w14:textId="76570589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48D88" w14:textId="43999788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6784B" w14:textId="41570CFA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41A568E5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2A3AB7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BF4A3C8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033BFD1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Środek do ochrony i nabłyszczania drewna i parkietu 500 ml; płyn typu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Sidolux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lub inny równoważny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44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2131ABE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5B86C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AB0F96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D9D8A" w14:textId="19B7E57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1BA56" w14:textId="504C49CC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62AD2" w14:textId="037C3D6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2583AF3B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1B5F24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C1CA3E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</w:t>
            </w:r>
          </w:p>
          <w:p w14:paraId="31C79B8D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1A72C2A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Uniwersalny środek czyszczący w sprayu 750ml /kamień i brud/ </w:t>
            </w:r>
            <w:proofErr w:type="spellStart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CilitBang</w:t>
            </w:r>
            <w:proofErr w:type="spellEnd"/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lub równoważny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D17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60C7910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D2D02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E048989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CFE25" w14:textId="0EAFD954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EC62D" w14:textId="705BD965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5AC66" w14:textId="3EEB9FBD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4B9B9A5F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7E62CAC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58C4A5FF" w14:textId="77777777" w:rsidR="0026612D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Zagęszczony żel do usuwania kamienia w toaletach, z substancją czynną – kwasem solnym 750ml; żel  </w:t>
            </w:r>
            <w:proofErr w:type="spellStart"/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Domestos</w:t>
            </w:r>
            <w:proofErr w:type="spellEnd"/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Zero Kamienia </w:t>
            </w:r>
            <w:proofErr w:type="spellStart"/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Pink</w:t>
            </w:r>
            <w:proofErr w:type="spellEnd"/>
            <w:r w:rsidRPr="00797254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lub równoważny</w:t>
            </w:r>
          </w:p>
          <w:p w14:paraId="644C8BD6" w14:textId="67FFBB63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A46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E9119" w14:textId="77777777" w:rsidR="0026612D" w:rsidRPr="00797254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1349E" w14:textId="53AD923C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C3E48" w14:textId="74A75D27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E226E" w14:textId="0B3112B5" w:rsidR="0026612D" w:rsidRPr="009D000C" w:rsidRDefault="0026612D" w:rsidP="001F2A1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6612D" w:rsidRPr="009D000C" w14:paraId="54D5493A" w14:textId="77777777" w:rsidTr="001F2A11">
        <w:trPr>
          <w:trHeight w:val="2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B7E0222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C24A11B" w14:textId="77777777" w:rsidR="0026612D" w:rsidRPr="00797254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D670" w14:textId="77777777" w:rsidR="0026612D" w:rsidRDefault="0026612D" w:rsidP="0026612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E99B488" w14:textId="6F2C4F9B" w:rsidR="0026612D" w:rsidRPr="00797254" w:rsidRDefault="0026612D" w:rsidP="0026612D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Mydło „Biały Jeleń” z dozownikiem, 500 ml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3946" w14:textId="77777777" w:rsidR="0026612D" w:rsidRDefault="0026612D" w:rsidP="0026612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D301717" w14:textId="458D342B" w:rsidR="0026612D" w:rsidRPr="00797254" w:rsidRDefault="0026612D" w:rsidP="0026612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972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2AC36" w14:textId="49D9255F" w:rsidR="0026612D" w:rsidRPr="00797254" w:rsidRDefault="0026612D" w:rsidP="0026612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573E3" w14:textId="77777777" w:rsidR="0026612D" w:rsidRPr="009D000C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B6D08" w14:textId="769FB56B" w:rsidR="0026612D" w:rsidRPr="009D000C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2B421" w14:textId="44CFE562" w:rsidR="0026612D" w:rsidRPr="009D000C" w:rsidRDefault="0026612D" w:rsidP="001F2A11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6"/>
        <w:gridCol w:w="1558"/>
        <w:gridCol w:w="1701"/>
      </w:tblGrid>
      <w:tr w:rsidR="009D000C" w:rsidRPr="00AF5AD8" w14:paraId="65990403" w14:textId="77777777" w:rsidTr="005103B9">
        <w:tc>
          <w:tcPr>
            <w:tcW w:w="6806" w:type="dxa"/>
            <w:vAlign w:val="center"/>
          </w:tcPr>
          <w:p w14:paraId="7A2C4475" w14:textId="0A4904BC" w:rsidR="009D000C" w:rsidRPr="00AF5AD8" w:rsidRDefault="009D000C" w:rsidP="009D0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5AD8">
              <w:rPr>
                <w:rFonts w:ascii="Tahoma" w:hAnsi="Tahoma" w:cs="Tahoma"/>
                <w:b/>
                <w:sz w:val="20"/>
                <w:szCs w:val="20"/>
              </w:rPr>
              <w:t>Razem</w:t>
            </w:r>
            <w:r w:rsidR="0069345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558" w:type="dxa"/>
            <w:vAlign w:val="center"/>
          </w:tcPr>
          <w:p w14:paraId="0F4B27F4" w14:textId="77777777" w:rsidR="009D000C" w:rsidRPr="00AF5AD8" w:rsidRDefault="009D000C" w:rsidP="009D0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488166" w14:textId="77777777" w:rsidR="009D000C" w:rsidRPr="00AF5AD8" w:rsidRDefault="009D000C" w:rsidP="009D00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3BDEC0" w14:textId="77777777" w:rsidR="00BD5CB2" w:rsidRPr="00AF5AD8" w:rsidRDefault="00BD5CB2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0D32A5E" w14:textId="4131A7F5" w:rsidR="00BE1C26" w:rsidRPr="00AF5AD8" w:rsidRDefault="00A130F5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 xml:space="preserve">Słownie </w:t>
      </w:r>
      <w:r w:rsidR="00BD5CB2" w:rsidRPr="00AF5AD8">
        <w:rPr>
          <w:rFonts w:ascii="Tahoma" w:hAnsi="Tahoma" w:cs="Tahoma"/>
          <w:sz w:val="20"/>
          <w:szCs w:val="20"/>
        </w:rPr>
        <w:t>netto</w:t>
      </w:r>
      <w:r w:rsidR="00AF5AD8" w:rsidRPr="00AF5AD8">
        <w:rPr>
          <w:rFonts w:ascii="Tahoma" w:hAnsi="Tahoma" w:cs="Tahoma"/>
          <w:sz w:val="20"/>
          <w:szCs w:val="20"/>
        </w:rPr>
        <w:t>: ………………………………………………………………………</w:t>
      </w:r>
      <w:r w:rsidR="00693457">
        <w:rPr>
          <w:rFonts w:ascii="Tahoma" w:hAnsi="Tahoma" w:cs="Tahoma"/>
          <w:sz w:val="20"/>
          <w:szCs w:val="20"/>
        </w:rPr>
        <w:t>……………………………………</w:t>
      </w:r>
      <w:r w:rsidR="00AF5AD8" w:rsidRPr="00AF5AD8">
        <w:rPr>
          <w:rFonts w:ascii="Tahoma" w:hAnsi="Tahoma" w:cs="Tahoma"/>
          <w:sz w:val="20"/>
          <w:szCs w:val="20"/>
        </w:rPr>
        <w:t xml:space="preserve">… </w:t>
      </w:r>
      <w:r w:rsidR="00BD5CB2" w:rsidRPr="00AF5AD8">
        <w:rPr>
          <w:rFonts w:ascii="Tahoma" w:hAnsi="Tahoma" w:cs="Tahoma"/>
          <w:sz w:val="20"/>
          <w:szCs w:val="20"/>
        </w:rPr>
        <w:t>złotych</w:t>
      </w:r>
      <w:r w:rsidR="00AF5AD8" w:rsidRPr="00AF5AD8">
        <w:rPr>
          <w:rFonts w:ascii="Tahoma" w:hAnsi="Tahoma" w:cs="Tahoma"/>
          <w:sz w:val="20"/>
          <w:szCs w:val="20"/>
        </w:rPr>
        <w:t>.</w:t>
      </w:r>
      <w:r w:rsidR="00BD5CB2" w:rsidRPr="00AF5AD8">
        <w:rPr>
          <w:rFonts w:ascii="Tahoma" w:hAnsi="Tahoma" w:cs="Tahoma"/>
          <w:sz w:val="20"/>
          <w:szCs w:val="20"/>
        </w:rPr>
        <w:t xml:space="preserve"> </w:t>
      </w:r>
    </w:p>
    <w:p w14:paraId="25DD48AA" w14:textId="2903F8D7" w:rsidR="00A130F5" w:rsidRPr="00AF5AD8" w:rsidRDefault="00BD5CB2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Słownie brutto</w:t>
      </w:r>
      <w:r w:rsidR="00AF5AD8" w:rsidRPr="00AF5AD8">
        <w:rPr>
          <w:rFonts w:ascii="Tahoma" w:hAnsi="Tahoma" w:cs="Tahoma"/>
          <w:sz w:val="20"/>
          <w:szCs w:val="20"/>
        </w:rPr>
        <w:t>: ……………………………………………………………………</w:t>
      </w:r>
      <w:r w:rsidR="00693457">
        <w:rPr>
          <w:rFonts w:ascii="Tahoma" w:hAnsi="Tahoma" w:cs="Tahoma"/>
          <w:sz w:val="20"/>
          <w:szCs w:val="20"/>
        </w:rPr>
        <w:t>………………………………………</w:t>
      </w:r>
      <w:r w:rsidR="00AF5AD8" w:rsidRPr="00AF5AD8">
        <w:rPr>
          <w:rFonts w:ascii="Tahoma" w:hAnsi="Tahoma" w:cs="Tahoma"/>
          <w:sz w:val="20"/>
          <w:szCs w:val="20"/>
        </w:rPr>
        <w:t xml:space="preserve">… </w:t>
      </w:r>
      <w:r w:rsidRPr="00AF5AD8">
        <w:rPr>
          <w:rFonts w:ascii="Tahoma" w:hAnsi="Tahoma" w:cs="Tahoma"/>
          <w:sz w:val="20"/>
          <w:szCs w:val="20"/>
        </w:rPr>
        <w:t>złotych</w:t>
      </w:r>
      <w:r w:rsidR="00AF5AD8" w:rsidRPr="00AF5AD8">
        <w:rPr>
          <w:rFonts w:ascii="Tahoma" w:hAnsi="Tahoma" w:cs="Tahoma"/>
          <w:sz w:val="20"/>
          <w:szCs w:val="20"/>
        </w:rPr>
        <w:t>.</w:t>
      </w:r>
    </w:p>
    <w:p w14:paraId="35395E3A" w14:textId="25755B08" w:rsidR="00BD5CB2" w:rsidRPr="00AF5AD8" w:rsidRDefault="00BD5CB2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320173" w14:textId="037397A4" w:rsidR="00AF5AD8" w:rsidRPr="00AF5AD8" w:rsidRDefault="00AF5AD8" w:rsidP="00A130F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Jednocześnie:</w:t>
      </w:r>
    </w:p>
    <w:p w14:paraId="74E0A0F2" w14:textId="06792174" w:rsidR="005A5258" w:rsidRPr="00AF5AD8" w:rsidRDefault="00A130F5" w:rsidP="00A13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Oświadczam, że</w:t>
      </w:r>
      <w:r w:rsidR="00AF5AD8" w:rsidRPr="00AF5AD8">
        <w:rPr>
          <w:rFonts w:ascii="Tahoma" w:hAnsi="Tahoma" w:cs="Tahoma"/>
          <w:sz w:val="20"/>
          <w:szCs w:val="20"/>
        </w:rPr>
        <w:t xml:space="preserve"> Wykonawca</w:t>
      </w:r>
      <w:r w:rsidRPr="00AF5AD8">
        <w:rPr>
          <w:rFonts w:ascii="Tahoma" w:hAnsi="Tahoma" w:cs="Tahoma"/>
          <w:sz w:val="20"/>
          <w:szCs w:val="20"/>
        </w:rPr>
        <w:t xml:space="preserve"> zdoby</w:t>
      </w:r>
      <w:r w:rsidR="00AF5AD8" w:rsidRPr="00AF5AD8">
        <w:rPr>
          <w:rFonts w:ascii="Tahoma" w:hAnsi="Tahoma" w:cs="Tahoma"/>
          <w:sz w:val="20"/>
          <w:szCs w:val="20"/>
        </w:rPr>
        <w:t>ł</w:t>
      </w:r>
      <w:r w:rsidRPr="00AF5AD8">
        <w:rPr>
          <w:rFonts w:ascii="Tahoma" w:hAnsi="Tahoma" w:cs="Tahoma"/>
          <w:sz w:val="20"/>
          <w:szCs w:val="20"/>
        </w:rPr>
        <w:t xml:space="preserve"> konieczne informacje do przygotowania oferty</w:t>
      </w:r>
      <w:r w:rsidR="00AF5AD8" w:rsidRPr="00AF5AD8">
        <w:rPr>
          <w:rFonts w:ascii="Tahoma" w:hAnsi="Tahoma" w:cs="Tahoma"/>
          <w:sz w:val="20"/>
          <w:szCs w:val="20"/>
        </w:rPr>
        <w:t>,</w:t>
      </w:r>
    </w:p>
    <w:p w14:paraId="688B67DC" w14:textId="5B650D38" w:rsidR="005A5258" w:rsidRPr="00AF5AD8" w:rsidRDefault="00AF5AD8" w:rsidP="00A13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Wykonawca z</w:t>
      </w:r>
      <w:r w:rsidR="00B412F3" w:rsidRPr="00AF5AD8">
        <w:rPr>
          <w:rFonts w:ascii="Tahoma" w:hAnsi="Tahoma" w:cs="Tahoma"/>
          <w:sz w:val="20"/>
          <w:szCs w:val="20"/>
        </w:rPr>
        <w:t xml:space="preserve">obowiązuje się, </w:t>
      </w:r>
      <w:r w:rsidR="00A130F5" w:rsidRPr="00AF5AD8">
        <w:rPr>
          <w:rFonts w:ascii="Tahoma" w:hAnsi="Tahoma" w:cs="Tahoma"/>
          <w:sz w:val="20"/>
          <w:szCs w:val="20"/>
        </w:rPr>
        <w:t>w przypadku wyboru</w:t>
      </w:r>
      <w:r w:rsidRPr="00AF5AD8">
        <w:rPr>
          <w:rFonts w:ascii="Tahoma" w:hAnsi="Tahoma" w:cs="Tahoma"/>
          <w:sz w:val="20"/>
          <w:szCs w:val="20"/>
        </w:rPr>
        <w:t xml:space="preserve"> jego</w:t>
      </w:r>
      <w:r w:rsidR="00B412F3" w:rsidRPr="00AF5AD8">
        <w:rPr>
          <w:rFonts w:ascii="Tahoma" w:hAnsi="Tahoma" w:cs="Tahoma"/>
          <w:sz w:val="20"/>
          <w:szCs w:val="20"/>
        </w:rPr>
        <w:t xml:space="preserve"> oferty, do zawarcia umow</w:t>
      </w:r>
      <w:r w:rsidR="00BD5CB2" w:rsidRPr="00AF5AD8">
        <w:rPr>
          <w:rFonts w:ascii="Tahoma" w:hAnsi="Tahoma" w:cs="Tahoma"/>
          <w:sz w:val="20"/>
          <w:szCs w:val="20"/>
        </w:rPr>
        <w:t>y</w:t>
      </w:r>
      <w:r w:rsidRPr="00AF5AD8">
        <w:rPr>
          <w:rFonts w:ascii="Tahoma" w:hAnsi="Tahoma" w:cs="Tahoma"/>
          <w:sz w:val="20"/>
          <w:szCs w:val="20"/>
        </w:rPr>
        <w:t xml:space="preserve"> </w:t>
      </w:r>
      <w:r w:rsidR="00A130F5" w:rsidRPr="00AF5AD8">
        <w:rPr>
          <w:rFonts w:ascii="Tahoma" w:hAnsi="Tahoma" w:cs="Tahoma"/>
          <w:sz w:val="20"/>
          <w:szCs w:val="20"/>
        </w:rPr>
        <w:t>w miejscu i terminie wyznaczonym przez Zamawiającego</w:t>
      </w:r>
      <w:r w:rsidR="001F7011" w:rsidRPr="00AF5AD8">
        <w:rPr>
          <w:rFonts w:ascii="Tahoma" w:hAnsi="Tahoma" w:cs="Tahoma"/>
          <w:sz w:val="20"/>
          <w:szCs w:val="20"/>
        </w:rPr>
        <w:t>.</w:t>
      </w:r>
    </w:p>
    <w:p w14:paraId="471C5E2E" w14:textId="77777777" w:rsidR="00A130F5" w:rsidRPr="00AF5AD8" w:rsidRDefault="00A130F5" w:rsidP="00A130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Inne ustalenia:</w:t>
      </w:r>
      <w:r w:rsidR="005A5258" w:rsidRPr="00AF5AD8">
        <w:rPr>
          <w:rFonts w:ascii="Tahoma" w:hAnsi="Tahoma" w:cs="Tahoma"/>
          <w:sz w:val="20"/>
          <w:szCs w:val="20"/>
        </w:rPr>
        <w:t xml:space="preserve"> ..........</w:t>
      </w:r>
      <w:r w:rsidRPr="00AF5AD8">
        <w:rPr>
          <w:rFonts w:ascii="Tahoma" w:hAnsi="Tahoma" w:cs="Tahoma"/>
          <w:sz w:val="20"/>
          <w:szCs w:val="20"/>
        </w:rPr>
        <w:t>..........................................................................................</w:t>
      </w:r>
    </w:p>
    <w:p w14:paraId="2655DCD6" w14:textId="77777777" w:rsidR="00A130F5" w:rsidRPr="00AF5AD8" w:rsidRDefault="00A130F5" w:rsidP="005A5258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</w:t>
      </w:r>
      <w:r w:rsidR="005A5258" w:rsidRPr="00AF5AD8">
        <w:rPr>
          <w:rFonts w:ascii="Tahoma" w:hAnsi="Tahoma" w:cs="Tahoma"/>
          <w:sz w:val="20"/>
          <w:szCs w:val="20"/>
        </w:rPr>
        <w:t>......</w:t>
      </w:r>
    </w:p>
    <w:p w14:paraId="4705B437" w14:textId="77777777" w:rsidR="00E9359B" w:rsidRPr="00AF5AD8" w:rsidRDefault="00E9359B" w:rsidP="00E9359B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58EB9578" w14:textId="43A85FD0" w:rsidR="005A5258" w:rsidRPr="00AF5AD8" w:rsidRDefault="00A130F5" w:rsidP="00693457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</w:t>
      </w:r>
      <w:r w:rsidR="005A5258" w:rsidRPr="00AF5AD8">
        <w:rPr>
          <w:rFonts w:ascii="Tahoma" w:hAnsi="Tahoma" w:cs="Tahoma"/>
          <w:sz w:val="20"/>
          <w:szCs w:val="20"/>
        </w:rPr>
        <w:t>.....</w:t>
      </w:r>
    </w:p>
    <w:p w14:paraId="413382BE" w14:textId="77777777" w:rsidR="00074C98" w:rsidRDefault="00074C98" w:rsidP="005A52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</w:p>
    <w:p w14:paraId="60D1F9CE" w14:textId="636BFF71" w:rsidR="00A130F5" w:rsidRDefault="00A130F5" w:rsidP="005A52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AF5AD8">
        <w:rPr>
          <w:rFonts w:ascii="Tahoma" w:hAnsi="Tahoma" w:cs="Tahoma"/>
          <w:sz w:val="20"/>
          <w:szCs w:val="20"/>
        </w:rPr>
        <w:t>Podpisano</w:t>
      </w:r>
      <w:r w:rsidR="00AF5AD8" w:rsidRPr="00AF5AD8">
        <w:rPr>
          <w:rFonts w:ascii="Tahoma" w:hAnsi="Tahoma" w:cs="Tahoma"/>
          <w:sz w:val="20"/>
          <w:szCs w:val="20"/>
        </w:rPr>
        <w:t>:</w:t>
      </w:r>
    </w:p>
    <w:p w14:paraId="4F3B1ACF" w14:textId="77777777" w:rsidR="00693457" w:rsidRDefault="00693457" w:rsidP="005A525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</w:p>
    <w:p w14:paraId="7213E8CA" w14:textId="1170EDA4" w:rsidR="00AF5AD8" w:rsidRDefault="00AF5AD8" w:rsidP="00AF5A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595ACF" w14:textId="3F312772" w:rsidR="00AF5AD8" w:rsidRPr="00AF5AD8" w:rsidRDefault="00AF5AD8" w:rsidP="00AF5AD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3B8B9CA" w14:textId="2D70901F" w:rsidR="00690C7E" w:rsidRPr="00693457" w:rsidRDefault="00AF5AD8" w:rsidP="00693457">
      <w:pPr>
        <w:pStyle w:val="NormalnyWeb"/>
        <w:spacing w:before="0" w:after="0" w:line="276" w:lineRule="auto"/>
        <w:rPr>
          <w:rFonts w:ascii="Tahoma" w:hAnsi="Tahoma" w:cs="Tahoma"/>
          <w:i/>
          <w:iCs/>
          <w:sz w:val="20"/>
          <w:szCs w:val="20"/>
        </w:rPr>
      </w:pPr>
      <w:r w:rsidRPr="008D3394">
        <w:rPr>
          <w:rFonts w:ascii="Tahoma" w:hAnsi="Tahoma" w:cs="Tahoma"/>
          <w:i/>
          <w:iCs/>
          <w:sz w:val="20"/>
          <w:szCs w:val="20"/>
        </w:rPr>
        <w:t>Miejscowość</w:t>
      </w:r>
      <w:r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8D3394">
        <w:rPr>
          <w:rFonts w:ascii="Tahoma" w:hAnsi="Tahoma" w:cs="Tahoma"/>
          <w:i/>
          <w:iCs/>
          <w:sz w:val="20"/>
          <w:szCs w:val="20"/>
        </w:rPr>
        <w:t>data</w:t>
      </w:r>
      <w:r>
        <w:rPr>
          <w:rFonts w:ascii="Tahoma" w:hAnsi="Tahoma" w:cs="Tahoma"/>
          <w:i/>
          <w:iCs/>
          <w:sz w:val="20"/>
          <w:szCs w:val="20"/>
        </w:rPr>
        <w:t>, p</w:t>
      </w:r>
      <w:r w:rsidRPr="008D3394">
        <w:rPr>
          <w:rFonts w:ascii="Tahoma" w:hAnsi="Tahoma" w:cs="Tahoma"/>
          <w:i/>
          <w:iCs/>
          <w:sz w:val="20"/>
          <w:szCs w:val="20"/>
        </w:rPr>
        <w:t>odpis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i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pieczęć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imienna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osoby/osób</w:t>
      </w:r>
      <w:r>
        <w:rPr>
          <w:rFonts w:ascii="Tahoma" w:hAnsi="Tahoma" w:cs="Tahoma"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uprawnionych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do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reprezentowania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D3394">
        <w:rPr>
          <w:rFonts w:ascii="Tahoma" w:hAnsi="Tahoma" w:cs="Tahoma"/>
          <w:i/>
          <w:iCs/>
          <w:sz w:val="20"/>
          <w:szCs w:val="20"/>
        </w:rPr>
        <w:t>Wykonawcy</w:t>
      </w:r>
    </w:p>
    <w:sectPr w:rsidR="00690C7E" w:rsidRPr="00693457" w:rsidSect="00B412F3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F8A8" w14:textId="77777777" w:rsidR="0066682E" w:rsidRDefault="0066682E" w:rsidP="00693457">
      <w:pPr>
        <w:spacing w:after="0" w:line="240" w:lineRule="auto"/>
      </w:pPr>
      <w:r>
        <w:separator/>
      </w:r>
    </w:p>
  </w:endnote>
  <w:endnote w:type="continuationSeparator" w:id="0">
    <w:p w14:paraId="52FF1A5B" w14:textId="77777777" w:rsidR="0066682E" w:rsidRDefault="0066682E" w:rsidP="0069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878694"/>
      <w:docPartObj>
        <w:docPartGallery w:val="Page Numbers (Bottom of Page)"/>
        <w:docPartUnique/>
      </w:docPartObj>
    </w:sdtPr>
    <w:sdtEndPr/>
    <w:sdtContent>
      <w:p w14:paraId="06C5A3C0" w14:textId="7880D429" w:rsidR="00693457" w:rsidRDefault="006934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CC65B" w14:textId="77777777" w:rsidR="00693457" w:rsidRDefault="00693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7DE4" w14:textId="77777777" w:rsidR="0066682E" w:rsidRDefault="0066682E" w:rsidP="00693457">
      <w:pPr>
        <w:spacing w:after="0" w:line="240" w:lineRule="auto"/>
      </w:pPr>
      <w:r>
        <w:separator/>
      </w:r>
    </w:p>
  </w:footnote>
  <w:footnote w:type="continuationSeparator" w:id="0">
    <w:p w14:paraId="69947F15" w14:textId="77777777" w:rsidR="0066682E" w:rsidRDefault="0066682E" w:rsidP="0069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FD8"/>
    <w:multiLevelType w:val="hybridMultilevel"/>
    <w:tmpl w:val="6FD6FB6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BF76D3E"/>
    <w:multiLevelType w:val="hybridMultilevel"/>
    <w:tmpl w:val="5610F43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EAA7AA9"/>
    <w:multiLevelType w:val="hybridMultilevel"/>
    <w:tmpl w:val="E488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80434"/>
    <w:multiLevelType w:val="hybridMultilevel"/>
    <w:tmpl w:val="C3F06FC0"/>
    <w:lvl w:ilvl="0" w:tplc="0CFEBFF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0F5"/>
    <w:rsid w:val="0003368F"/>
    <w:rsid w:val="000651EB"/>
    <w:rsid w:val="00074C98"/>
    <w:rsid w:val="00141E66"/>
    <w:rsid w:val="001A0B0F"/>
    <w:rsid w:val="001A0D87"/>
    <w:rsid w:val="001D522A"/>
    <w:rsid w:val="001F7011"/>
    <w:rsid w:val="0026612D"/>
    <w:rsid w:val="0028241D"/>
    <w:rsid w:val="002C2596"/>
    <w:rsid w:val="002F2C5C"/>
    <w:rsid w:val="003D40C8"/>
    <w:rsid w:val="004558D5"/>
    <w:rsid w:val="004A7C36"/>
    <w:rsid w:val="004B0041"/>
    <w:rsid w:val="004C5283"/>
    <w:rsid w:val="004E6999"/>
    <w:rsid w:val="005128A7"/>
    <w:rsid w:val="005249F9"/>
    <w:rsid w:val="005A5258"/>
    <w:rsid w:val="0066682E"/>
    <w:rsid w:val="00690C7E"/>
    <w:rsid w:val="00691663"/>
    <w:rsid w:val="00693457"/>
    <w:rsid w:val="006E38A0"/>
    <w:rsid w:val="0081512F"/>
    <w:rsid w:val="008844B3"/>
    <w:rsid w:val="008C3946"/>
    <w:rsid w:val="0094094F"/>
    <w:rsid w:val="00953545"/>
    <w:rsid w:val="00970FD7"/>
    <w:rsid w:val="00981792"/>
    <w:rsid w:val="009D000C"/>
    <w:rsid w:val="00A130F5"/>
    <w:rsid w:val="00AA67AF"/>
    <w:rsid w:val="00AF5AD8"/>
    <w:rsid w:val="00B412F3"/>
    <w:rsid w:val="00BC46C9"/>
    <w:rsid w:val="00BD5CB2"/>
    <w:rsid w:val="00BE1C26"/>
    <w:rsid w:val="00C729D5"/>
    <w:rsid w:val="00CC6EE5"/>
    <w:rsid w:val="00D96739"/>
    <w:rsid w:val="00DC166F"/>
    <w:rsid w:val="00E23320"/>
    <w:rsid w:val="00E27009"/>
    <w:rsid w:val="00E5063D"/>
    <w:rsid w:val="00E83716"/>
    <w:rsid w:val="00E9359B"/>
    <w:rsid w:val="00EA4174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295"/>
  <w15:docId w15:val="{5BAA2BC2-57FB-43BD-A6D4-8CECE89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25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53545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5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5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1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66"/>
    <w:rPr>
      <w:b/>
      <w:bCs/>
      <w:sz w:val="20"/>
      <w:szCs w:val="20"/>
    </w:rPr>
  </w:style>
  <w:style w:type="paragraph" w:customStyle="1" w:styleId="Standard">
    <w:name w:val="Standard"/>
    <w:rsid w:val="00E506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rsid w:val="00AF5AD8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57"/>
  </w:style>
  <w:style w:type="paragraph" w:styleId="Stopka">
    <w:name w:val="footer"/>
    <w:basedOn w:val="Normalny"/>
    <w:link w:val="StopkaZnak"/>
    <w:uiPriority w:val="99"/>
    <w:unhideWhenUsed/>
    <w:rsid w:val="0069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65E8-5667-45A7-A19C-243E7D0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M-GSPZOZ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Adam Ciastoń</cp:lastModifiedBy>
  <cp:revision>2</cp:revision>
  <cp:lastPrinted>2011-09-20T06:12:00Z</cp:lastPrinted>
  <dcterms:created xsi:type="dcterms:W3CDTF">2022-03-15T12:53:00Z</dcterms:created>
  <dcterms:modified xsi:type="dcterms:W3CDTF">2022-03-15T12:53:00Z</dcterms:modified>
</cp:coreProperties>
</file>